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重庆医科大学</w:t>
      </w:r>
      <w:r>
        <w:rPr>
          <w:rFonts w:hint="eastAsia"/>
          <w:b/>
          <w:sz w:val="44"/>
          <w:szCs w:val="44"/>
          <w:lang w:eastAsia="zh-CN"/>
        </w:rPr>
        <w:t>附属</w:t>
      </w:r>
      <w:r>
        <w:rPr>
          <w:rFonts w:hint="eastAsia"/>
          <w:b/>
          <w:sz w:val="44"/>
          <w:szCs w:val="44"/>
        </w:rPr>
        <w:t>口腔医院</w:t>
      </w:r>
    </w:p>
    <w:p>
      <w:pPr>
        <w:jc w:val="center"/>
        <w:rPr>
          <w:b/>
          <w:sz w:val="44"/>
          <w:szCs w:val="44"/>
        </w:rPr>
      </w:pPr>
      <w:r>
        <w:rPr>
          <w:rFonts w:hint="eastAsia"/>
          <w:b/>
          <w:sz w:val="44"/>
          <w:szCs w:val="44"/>
        </w:rPr>
        <w:t>需求询价公告</w:t>
      </w:r>
    </w:p>
    <w:p>
      <w:pPr>
        <w:jc w:val="left"/>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一、各供应商根据</w:t>
      </w:r>
      <w:r>
        <w:rPr>
          <w:rFonts w:hint="eastAsia" w:cs="Tahoma" w:asciiTheme="minorEastAsia" w:hAnsiTheme="minorEastAsia"/>
          <w:b/>
          <w:color w:val="333333"/>
          <w:sz w:val="28"/>
          <w:szCs w:val="28"/>
          <w:shd w:val="clear" w:color="auto" w:fill="FFFFFF"/>
          <w:lang w:eastAsia="zh-CN"/>
        </w:rPr>
        <w:t>需求</w:t>
      </w:r>
      <w:r>
        <w:rPr>
          <w:rFonts w:hint="eastAsia" w:cs="Tahoma" w:asciiTheme="minorEastAsia" w:hAnsiTheme="minorEastAsia"/>
          <w:b/>
          <w:color w:val="333333"/>
          <w:sz w:val="28"/>
          <w:szCs w:val="28"/>
          <w:shd w:val="clear" w:color="auto" w:fill="FFFFFF"/>
        </w:rPr>
        <w:t>询价公告要求报价。</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二、报价需按照后附要求格式报价，对技术要求响应情况进行逐条备注，如“无差异”或“有差异，差异是”。本次询价为确定预算需要，非正式采购，技术要求为初步要求，最终以正式发布招标公告的技术要求为准。</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shd w:val="clear" w:color="auto" w:fill="FFFFFF"/>
        </w:rPr>
        <w:t>三、需求公告时间202</w:t>
      </w:r>
      <w:r>
        <w:rPr>
          <w:rFonts w:hint="eastAsia" w:cs="Tahoma" w:asciiTheme="minorEastAsia" w:hAnsiTheme="minorEastAsia"/>
          <w:b/>
          <w:color w:val="333333"/>
          <w:sz w:val="28"/>
          <w:szCs w:val="28"/>
          <w:shd w:val="clear" w:color="auto" w:fill="FFFFFF"/>
          <w:lang w:val="en-US" w:eastAsia="zh-CN"/>
        </w:rPr>
        <w:t>5</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2</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28</w:t>
      </w:r>
      <w:r>
        <w:rPr>
          <w:rFonts w:hint="eastAsia" w:cs="Tahoma" w:asciiTheme="minorEastAsia" w:hAnsiTheme="minorEastAsia"/>
          <w:b/>
          <w:color w:val="333333"/>
          <w:sz w:val="28"/>
          <w:szCs w:val="28"/>
          <w:highlight w:val="none"/>
          <w:shd w:val="clear" w:color="auto" w:fill="FFFFFF"/>
        </w:rPr>
        <w:t>日至202</w:t>
      </w:r>
      <w:r>
        <w:rPr>
          <w:rFonts w:hint="eastAsia" w:cs="Tahoma" w:asciiTheme="minorEastAsia" w:hAnsiTheme="minorEastAsia"/>
          <w:b/>
          <w:color w:val="333333"/>
          <w:sz w:val="28"/>
          <w:szCs w:val="28"/>
          <w:highlight w:val="none"/>
          <w:shd w:val="clear" w:color="auto" w:fill="FFFFFF"/>
          <w:lang w:val="en-US" w:eastAsia="zh-CN"/>
        </w:rPr>
        <w:t>4</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3</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6</w:t>
      </w:r>
      <w:r>
        <w:rPr>
          <w:rFonts w:hint="eastAsia" w:cs="Tahoma" w:asciiTheme="minorEastAsia" w:hAnsiTheme="minorEastAsia"/>
          <w:b/>
          <w:color w:val="333333"/>
          <w:sz w:val="28"/>
          <w:szCs w:val="28"/>
          <w:highlight w:val="none"/>
          <w:shd w:val="clear" w:color="auto" w:fill="FFFFFF"/>
        </w:rPr>
        <w:t>日17:30止</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highlight w:val="none"/>
          <w:shd w:val="clear" w:color="auto" w:fill="FFFFFF"/>
        </w:rPr>
        <w:t>四、报价（需盖章PDF或图片电子版，按照后附报价格式要求）发送：</w:t>
      </w:r>
      <w:r>
        <w:rPr>
          <w:highlight w:val="none"/>
        </w:rPr>
        <w:fldChar w:fldCharType="begin"/>
      </w:r>
      <w:r>
        <w:rPr>
          <w:highlight w:val="none"/>
        </w:rPr>
        <w:instrText xml:space="preserve"> HYPERLINK "mailto:sjk806@163.com" </w:instrText>
      </w:r>
      <w:r>
        <w:rPr>
          <w:highlight w:val="none"/>
        </w:rPr>
        <w:fldChar w:fldCharType="separate"/>
      </w:r>
      <w:r>
        <w:rPr>
          <w:rFonts w:hint="eastAsia" w:cs="Tahoma" w:asciiTheme="minorEastAsia" w:hAnsiTheme="minorEastAsia"/>
          <w:b/>
          <w:color w:val="333333"/>
          <w:sz w:val="28"/>
          <w:szCs w:val="28"/>
          <w:highlight w:val="none"/>
          <w:shd w:val="clear" w:color="auto" w:fill="FFFFFF"/>
        </w:rPr>
        <w:t>sjk806@163.com</w:t>
      </w:r>
      <w:r>
        <w:rPr>
          <w:rFonts w:hint="eastAsia" w:cs="Tahoma" w:asciiTheme="minorEastAsia" w:hAnsiTheme="minorEastAsia"/>
          <w:b/>
          <w:color w:val="333333"/>
          <w:sz w:val="28"/>
          <w:szCs w:val="28"/>
          <w:highlight w:val="none"/>
          <w:shd w:val="clear" w:color="auto" w:fill="FFFFFF"/>
        </w:rPr>
        <w:fldChar w:fldCharType="end"/>
      </w:r>
      <w:r>
        <w:rPr>
          <w:rFonts w:hint="eastAsia" w:cs="Tahoma" w:asciiTheme="minorEastAsia" w:hAnsiTheme="minorEastAsia"/>
          <w:b/>
          <w:color w:val="333333"/>
          <w:sz w:val="28"/>
          <w:szCs w:val="28"/>
          <w:highlight w:val="none"/>
          <w:shd w:val="clear" w:color="auto" w:fill="FFFFFF"/>
        </w:rPr>
        <w:t>，报价邮件名称和文件名称需写上《</w:t>
      </w:r>
      <w:r>
        <w:rPr>
          <w:rFonts w:hint="eastAsia" w:cs="Tahoma" w:asciiTheme="minorEastAsia" w:hAnsiTheme="minorEastAsia"/>
          <w:b/>
          <w:color w:val="333333"/>
          <w:sz w:val="28"/>
          <w:szCs w:val="28"/>
          <w:highlight w:val="none"/>
          <w:u w:val="single"/>
          <w:shd w:val="clear" w:color="auto" w:fill="FFFFFF"/>
          <w:lang w:val="en-US" w:eastAsia="zh-CN"/>
        </w:rPr>
        <w:t>XXXX</w:t>
      </w:r>
      <w:r>
        <w:rPr>
          <w:rFonts w:hint="eastAsia" w:cs="Tahoma" w:asciiTheme="minorEastAsia" w:hAnsiTheme="minorEastAsia"/>
          <w:b/>
          <w:color w:val="333333"/>
          <w:sz w:val="28"/>
          <w:szCs w:val="28"/>
          <w:highlight w:val="none"/>
          <w:shd w:val="clear" w:color="auto" w:fill="FFFFFF"/>
        </w:rPr>
        <w:t>公司</w:t>
      </w:r>
      <w:r>
        <w:rPr>
          <w:rFonts w:hint="eastAsia" w:cs="Tahoma" w:asciiTheme="minorEastAsia" w:hAnsiTheme="minorEastAsia"/>
          <w:b/>
          <w:color w:val="333333"/>
          <w:sz w:val="28"/>
          <w:szCs w:val="28"/>
          <w:highlight w:val="none"/>
          <w:shd w:val="clear" w:color="auto" w:fill="FFFFFF"/>
          <w:lang w:eastAsia="zh-CN"/>
        </w:rPr>
        <w:t>重庆医科大学附属口腔</w:t>
      </w:r>
      <w:r>
        <w:rPr>
          <w:rFonts w:hint="eastAsia" w:cs="Tahoma" w:asciiTheme="minorEastAsia" w:hAnsiTheme="minorEastAsia"/>
          <w:b/>
          <w:color w:val="333333"/>
          <w:sz w:val="28"/>
          <w:szCs w:val="28"/>
          <w:highlight w:val="none"/>
          <w:shd w:val="clear" w:color="auto" w:fill="FFFFFF"/>
        </w:rPr>
        <w:t>医院</w:t>
      </w:r>
      <w:r>
        <w:rPr>
          <w:rFonts w:hint="eastAsia" w:cs="Tahoma" w:asciiTheme="minorEastAsia" w:hAnsiTheme="minorEastAsia"/>
          <w:b/>
          <w:color w:val="333333"/>
          <w:sz w:val="28"/>
          <w:szCs w:val="28"/>
          <w:highlight w:val="none"/>
          <w:u w:val="single"/>
          <w:shd w:val="clear" w:color="auto" w:fill="FFFFFF"/>
          <w:lang w:val="en-US" w:eastAsia="zh-CN"/>
        </w:rPr>
        <w:t>XXXXXX</w:t>
      </w:r>
      <w:r>
        <w:rPr>
          <w:rFonts w:hint="eastAsia" w:cs="Tahoma" w:asciiTheme="minorEastAsia" w:hAnsiTheme="minorEastAsia"/>
          <w:b/>
          <w:color w:val="333333"/>
          <w:sz w:val="28"/>
          <w:szCs w:val="28"/>
          <w:highlight w:val="none"/>
          <w:shd w:val="clear" w:color="auto" w:fill="FFFFFF"/>
        </w:rPr>
        <w:t>报价表》。</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highlight w:val="none"/>
          <w:shd w:val="clear" w:color="auto" w:fill="FFFFFF"/>
        </w:rPr>
        <w:t>五、重庆医科大学附属口腔医院,采购联系人：陈老师023-88860001,技术联系人:</w:t>
      </w:r>
      <w:r>
        <w:rPr>
          <w:rFonts w:hint="eastAsia" w:cs="Tahoma" w:asciiTheme="minorEastAsia" w:hAnsiTheme="minorEastAsia"/>
          <w:b/>
          <w:color w:val="333333"/>
          <w:sz w:val="28"/>
          <w:szCs w:val="28"/>
          <w:highlight w:val="none"/>
          <w:shd w:val="clear" w:color="auto" w:fill="FFFFFF"/>
          <w:lang w:val="en-US" w:eastAsia="zh-CN"/>
        </w:rPr>
        <w:t>杨</w:t>
      </w:r>
      <w:r>
        <w:rPr>
          <w:rFonts w:hint="eastAsia" w:cs="Tahoma" w:asciiTheme="minorEastAsia" w:hAnsiTheme="minorEastAsia"/>
          <w:b/>
          <w:color w:val="333333"/>
          <w:sz w:val="28"/>
          <w:szCs w:val="28"/>
          <w:highlight w:val="none"/>
          <w:shd w:val="clear" w:color="auto" w:fill="FFFFFF"/>
        </w:rPr>
        <w:t>老师18375753914</w:t>
      </w:r>
      <w:r>
        <w:rPr>
          <w:rFonts w:hint="eastAsia" w:cs="Tahoma" w:asciiTheme="minorEastAsia" w:hAnsiTheme="minorEastAsia"/>
          <w:b/>
          <w:color w:val="333333"/>
          <w:sz w:val="28"/>
          <w:szCs w:val="28"/>
          <w:shd w:val="clear" w:color="auto" w:fill="FFFFFF"/>
        </w:rPr>
        <w:t>。</w:t>
      </w:r>
    </w:p>
    <w:p>
      <w:pPr>
        <w:jc w:val="center"/>
        <w:rPr>
          <w:b/>
          <w:color w:val="000000"/>
          <w:sz w:val="28"/>
          <w:szCs w:val="28"/>
        </w:rPr>
      </w:pPr>
      <w:r>
        <w:rPr>
          <w:rFonts w:hint="eastAsia" w:ascii="Calibri" w:hAnsi="Calibri" w:eastAsia="宋体" w:cs="Times New Roman"/>
          <w:b/>
          <w:color w:val="000000"/>
          <w:sz w:val="28"/>
          <w:szCs w:val="28"/>
          <w:lang w:val="en-US" w:eastAsia="zh-CN"/>
        </w:rPr>
        <w:t xml:space="preserve">  </w:t>
      </w:r>
      <w:r>
        <w:rPr>
          <w:rFonts w:hint="eastAsia" w:ascii="Calibri" w:hAnsi="Calibri" w:eastAsia="宋体" w:cs="Times New Roman"/>
          <w:b/>
          <w:color w:val="000000"/>
          <w:sz w:val="28"/>
          <w:szCs w:val="28"/>
          <w:u w:val="single"/>
          <w:lang w:val="en-US" w:eastAsia="zh-CN"/>
        </w:rPr>
        <w:t>IVC笼架清洗、消毒技术及系统维护</w:t>
      </w:r>
      <w:r>
        <w:rPr>
          <w:rFonts w:hint="eastAsia" w:ascii="Calibri" w:hAnsi="Calibri" w:eastAsia="宋体" w:cs="Times New Roman"/>
          <w:b/>
          <w:color w:val="000000"/>
          <w:sz w:val="28"/>
          <w:szCs w:val="28"/>
        </w:rPr>
        <w:t>采购项目</w:t>
      </w:r>
    </w:p>
    <w:tbl>
      <w:tblPr>
        <w:tblStyle w:val="10"/>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rPr>
              <w:t>报价：         元（</w:t>
            </w:r>
            <w:r>
              <w:rPr>
                <w:rFonts w:hint="eastAsia" w:ascii="宋体" w:hAnsi="宋体" w:eastAsia="宋体" w:cs="宋体"/>
                <w:sz w:val="24"/>
                <w:szCs w:val="24"/>
                <w:lang w:eastAsia="zh-CN"/>
              </w:rPr>
              <w:t>总</w:t>
            </w:r>
            <w:r>
              <w:rPr>
                <w:rFonts w:hint="eastAsia" w:ascii="宋体" w:hAnsi="宋体" w:eastAsia="宋体" w:cs="宋体"/>
                <w:sz w:val="24"/>
                <w:szCs w:val="24"/>
              </w:rPr>
              <w:t>价</w:t>
            </w:r>
            <w:r>
              <w:rPr>
                <w:rFonts w:hint="eastAsia" w:ascii="宋体" w:hAnsi="宋体" w:eastAsia="宋体" w:cs="宋体"/>
                <w:sz w:val="24"/>
                <w:szCs w:val="24"/>
                <w:lang w:eastAsia="zh-CN"/>
              </w:rPr>
              <w:t>，附分项报价表</w:t>
            </w:r>
            <w:r>
              <w:rPr>
                <w:rFonts w:hint="eastAsia" w:ascii="宋体" w:hAnsi="宋体" w:eastAsia="宋体" w:cs="宋体"/>
                <w:sz w:val="24"/>
                <w:szCs w:val="24"/>
              </w:rPr>
              <w:t>），</w:t>
            </w:r>
            <w:r>
              <w:rPr>
                <w:rFonts w:hint="eastAsia" w:ascii="宋体" w:hAnsi="宋体" w:eastAsia="宋体" w:cs="宋体"/>
                <w:sz w:val="24"/>
                <w:szCs w:val="24"/>
                <w:lang w:eastAsia="zh-CN"/>
              </w:rPr>
              <w:t>服务</w:t>
            </w:r>
            <w:r>
              <w:rPr>
                <w:rFonts w:hint="eastAsia" w:ascii="宋体" w:hAnsi="宋体" w:eastAsia="宋体" w:cs="宋体"/>
                <w:sz w:val="24"/>
                <w:szCs w:val="24"/>
              </w:rPr>
              <w:t>期</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ascii="宋体" w:hAnsi="宋体" w:eastAsia="宋体" w:cs="宋体"/>
                <w:sz w:val="24"/>
                <w:szCs w:val="24"/>
              </w:rPr>
              <w:t>报价需含</w:t>
            </w:r>
            <w:r>
              <w:rPr>
                <w:rFonts w:hint="eastAsia" w:ascii="宋体" w:hAnsi="Times New Roman" w:eastAsia="宋体" w:cs="Times New Roman"/>
                <w:bCs w:val="0"/>
                <w:kern w:val="0"/>
                <w:sz w:val="24"/>
                <w:szCs w:val="20"/>
                <w:lang w:val="en-US" w:eastAsia="zh-CN" w:bidi="ar-SA"/>
              </w:rPr>
              <w:t>IVC笼架清洗费、消毒费、系统维护费、人员费用、税费等完成</w:t>
            </w:r>
            <w:r>
              <w:rPr>
                <w:rFonts w:hint="eastAsia" w:cs="Times New Roman"/>
                <w:bCs w:val="0"/>
                <w:kern w:val="0"/>
                <w:sz w:val="24"/>
                <w:szCs w:val="20"/>
                <w:lang w:val="en-US" w:eastAsia="zh-CN" w:bidi="ar-SA"/>
              </w:rPr>
              <w:t>本项目</w:t>
            </w:r>
            <w:r>
              <w:rPr>
                <w:rFonts w:hint="eastAsia" w:ascii="宋体" w:hAnsi="Times New Roman" w:eastAsia="宋体" w:cs="Times New Roman"/>
                <w:bCs w:val="0"/>
                <w:kern w:val="0"/>
                <w:sz w:val="24"/>
                <w:szCs w:val="20"/>
                <w:lang w:val="en-US" w:eastAsia="zh-CN" w:bidi="ar-SA"/>
              </w:rPr>
              <w:t>所需的所有费用。</w:t>
            </w:r>
            <w:bookmarkStart w:id="17" w:name="_GoBack"/>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184" w:type="dxa"/>
            <w:vAlign w:val="center"/>
          </w:tcPr>
          <w:p>
            <w:pPr>
              <w:spacing w:line="276" w:lineRule="auto"/>
              <w:jc w:val="center"/>
              <w:rPr>
                <w:rFonts w:ascii="宋体" w:hAnsi="宋体" w:eastAsia="宋体" w:cs="Times New Roman"/>
                <w:b/>
                <w:sz w:val="24"/>
                <w:szCs w:val="24"/>
              </w:rPr>
            </w:pPr>
            <w:r>
              <w:rPr>
                <w:rFonts w:hint="eastAsia" w:ascii="宋体" w:hAnsi="宋体" w:eastAsia="宋体" w:cs="Times New Roman"/>
                <w:b/>
                <w:sz w:val="24"/>
                <w:szCs w:val="24"/>
              </w:rPr>
              <w:t>项目技术</w:t>
            </w:r>
            <w:r>
              <w:rPr>
                <w:rFonts w:hint="eastAsia" w:ascii="宋体" w:hAnsi="宋体" w:eastAsia="宋体" w:cs="Times New Roman"/>
                <w:b/>
                <w:sz w:val="24"/>
                <w:szCs w:val="24"/>
                <w:lang w:eastAsia="zh-CN"/>
              </w:rPr>
              <w:t>及</w:t>
            </w:r>
            <w:r>
              <w:rPr>
                <w:rFonts w:hint="eastAsia" w:ascii="宋体" w:hAnsi="宋体" w:eastAsia="宋体" w:cs="Times New Roman"/>
                <w:b/>
                <w:sz w:val="24"/>
                <w:szCs w:val="24"/>
              </w:rPr>
              <w:t>要求</w:t>
            </w:r>
          </w:p>
        </w:tc>
        <w:tc>
          <w:tcPr>
            <w:tcW w:w="1701" w:type="dxa"/>
          </w:tcPr>
          <w:p>
            <w:pPr>
              <w:spacing w:line="276" w:lineRule="auto"/>
              <w:jc w:val="center"/>
              <w:rPr>
                <w:rFonts w:ascii="宋体" w:hAnsi="宋体"/>
                <w:b/>
                <w:sz w:val="24"/>
                <w:szCs w:val="24"/>
              </w:rPr>
            </w:pPr>
            <w:r>
              <w:rPr>
                <w:rFonts w:hint="eastAsia" w:ascii="宋体" w:hAnsi="宋体" w:eastAsia="宋体" w:cs="宋体"/>
                <w:sz w:val="24"/>
                <w:szCs w:val="24"/>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184" w:type="dxa"/>
            <w:vAlign w:val="center"/>
          </w:tcPr>
          <w:p>
            <w:pPr>
              <w:keepNext w:val="0"/>
              <w:keepLines w:val="0"/>
              <w:widowControl/>
              <w:suppressLineNumbers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见附件</w:t>
            </w:r>
          </w:p>
        </w:tc>
        <w:tc>
          <w:tcPr>
            <w:tcW w:w="1701" w:type="dxa"/>
          </w:tcPr>
          <w:p>
            <w:pPr>
              <w:spacing w:line="276" w:lineRule="auto"/>
              <w:jc w:val="left"/>
              <w:rPr>
                <w:rFonts w:ascii="宋体" w:hAnsi="宋体"/>
                <w:b/>
                <w:sz w:val="24"/>
                <w:szCs w:val="24"/>
              </w:rPr>
            </w:pPr>
          </w:p>
        </w:tc>
      </w:tr>
    </w:tbl>
    <w:p>
      <w:pPr>
        <w:jc w:val="left"/>
        <w:rPr>
          <w:b/>
          <w:color w:val="FF0000"/>
          <w:sz w:val="28"/>
          <w:szCs w:val="28"/>
        </w:rPr>
      </w:pPr>
    </w:p>
    <w:p>
      <w:pPr>
        <w:jc w:val="left"/>
        <w:rPr>
          <w:rFonts w:hint="eastAsia"/>
          <w:b/>
          <w:color w:val="FF0000"/>
          <w:sz w:val="28"/>
          <w:szCs w:val="28"/>
        </w:rPr>
      </w:pPr>
      <w:r>
        <w:rPr>
          <w:rFonts w:hint="eastAsia"/>
          <w:b/>
          <w:color w:val="FF0000"/>
          <w:sz w:val="28"/>
          <w:szCs w:val="28"/>
        </w:rPr>
        <w:t>备注：供应商还需提供投标产品成交记录:合同扫描件/中标通知书扫描件/公示结果网络链接及截图均可,能从中看出投标产品型号配置等信息。</w:t>
      </w:r>
    </w:p>
    <w:p>
      <w:pPr>
        <w:jc w:val="left"/>
        <w:rPr>
          <w:rFonts w:hint="eastAsia"/>
          <w:b/>
          <w:color w:val="000000" w:themeColor="text1"/>
          <w:sz w:val="28"/>
          <w:szCs w:val="28"/>
          <w:lang w:eastAsia="zh-CN"/>
          <w14:textFill>
            <w14:solidFill>
              <w14:schemeClr w14:val="tx1"/>
            </w14:solidFill>
          </w14:textFill>
        </w:rPr>
      </w:pPr>
    </w:p>
    <w:p>
      <w:pPr>
        <w:jc w:val="left"/>
        <w:rPr>
          <w:rFonts w:hint="eastAsia"/>
          <w:b/>
          <w:color w:val="000000" w:themeColor="text1"/>
          <w:sz w:val="28"/>
          <w:szCs w:val="28"/>
          <w:lang w:eastAsia="zh-CN"/>
          <w14:textFill>
            <w14:solidFill>
              <w14:schemeClr w14:val="tx1"/>
            </w14:solidFill>
          </w14:textFill>
        </w:rPr>
      </w:pPr>
    </w:p>
    <w:p>
      <w:pPr>
        <w:jc w:val="left"/>
        <w:rPr>
          <w:rFonts w:hint="eastAsia"/>
          <w:b/>
          <w:color w:val="000000" w:themeColor="text1"/>
          <w:sz w:val="28"/>
          <w:szCs w:val="28"/>
          <w:lang w:eastAsia="zh-CN"/>
          <w14:textFill>
            <w14:solidFill>
              <w14:schemeClr w14:val="tx1"/>
            </w14:solidFill>
          </w14:textFill>
        </w:rPr>
      </w:pPr>
    </w:p>
    <w:p>
      <w:pPr>
        <w:jc w:val="left"/>
        <w:rPr>
          <w:rFonts w:hint="eastAsia"/>
          <w:b/>
          <w:color w:val="000000" w:themeColor="text1"/>
          <w:sz w:val="28"/>
          <w:szCs w:val="28"/>
          <w:lang w:eastAsia="zh-CN"/>
          <w14:textFill>
            <w14:solidFill>
              <w14:schemeClr w14:val="tx1"/>
            </w14:solidFill>
          </w14:textFill>
        </w:rPr>
      </w:pPr>
      <w:r>
        <w:rPr>
          <w:rFonts w:hint="eastAsia"/>
          <w:b/>
          <w:color w:val="000000" w:themeColor="text1"/>
          <w:sz w:val="28"/>
          <w:szCs w:val="28"/>
          <w:lang w:eastAsia="zh-CN"/>
          <w14:textFill>
            <w14:solidFill>
              <w14:schemeClr w14:val="tx1"/>
            </w14:solidFill>
          </w14:textFill>
        </w:rPr>
        <w:t>附件：</w:t>
      </w:r>
    </w:p>
    <w:p>
      <w:pPr>
        <w:pStyle w:val="2"/>
        <w:spacing w:line="360" w:lineRule="auto"/>
        <w:rPr>
          <w:rFonts w:hint="eastAsia" w:ascii="宋体" w:hAnsi="宋体" w:eastAsia="宋体" w:cs="宋体"/>
        </w:rPr>
      </w:pPr>
      <w:bookmarkStart w:id="0" w:name="_Toc19113857"/>
      <w:bookmarkStart w:id="1" w:name="_Toc98942879"/>
      <w:r>
        <w:rPr>
          <w:rFonts w:hint="eastAsia" w:ascii="宋体" w:hAnsi="宋体" w:eastAsia="宋体" w:cs="宋体"/>
        </w:rPr>
        <w:t>第</w:t>
      </w:r>
      <w:r>
        <w:rPr>
          <w:rFonts w:hint="eastAsia" w:ascii="宋体" w:hAnsi="宋体" w:eastAsia="宋体" w:cs="宋体"/>
          <w:lang w:eastAsia="zh-CN"/>
        </w:rPr>
        <w:t>一</w:t>
      </w:r>
      <w:r>
        <w:rPr>
          <w:rFonts w:hint="eastAsia" w:ascii="宋体" w:hAnsi="宋体" w:eastAsia="宋体" w:cs="宋体"/>
        </w:rPr>
        <w:t>篇 项目技术</w:t>
      </w:r>
      <w:r>
        <w:rPr>
          <w:rFonts w:hint="eastAsia" w:ascii="宋体" w:hAnsi="宋体" w:eastAsia="宋体" w:cs="宋体"/>
          <w:lang w:val="en-US" w:eastAsia="zh-CN"/>
        </w:rPr>
        <w:t>/服务</w:t>
      </w:r>
      <w:r>
        <w:rPr>
          <w:rFonts w:hint="eastAsia" w:ascii="宋体" w:hAnsi="宋体" w:eastAsia="宋体" w:cs="宋体"/>
        </w:rPr>
        <w:t>要求</w:t>
      </w:r>
      <w:bookmarkEnd w:id="0"/>
      <w:bookmarkEnd w:id="1"/>
    </w:p>
    <w:p>
      <w:pPr>
        <w:pStyle w:val="3"/>
        <w:spacing w:line="360" w:lineRule="auto"/>
        <w:rPr>
          <w:b/>
          <w:bCs w:val="0"/>
        </w:rPr>
      </w:pPr>
      <w:bookmarkStart w:id="2" w:name="_Toc98942880"/>
      <w:bookmarkStart w:id="3" w:name="_Toc98942882"/>
      <w:bookmarkStart w:id="4" w:name="_Toc19113858"/>
      <w:bookmarkStart w:id="5" w:name="_Toc267320049"/>
      <w:r>
        <w:rPr>
          <w:rFonts w:hint="eastAsia"/>
          <w:b/>
          <w:bCs w:val="0"/>
        </w:rPr>
        <w:t>一、</w:t>
      </w:r>
      <w:r>
        <w:rPr>
          <w:rFonts w:hint="eastAsia"/>
          <w:b/>
          <w:bCs w:val="0"/>
          <w:lang w:eastAsia="zh-CN"/>
        </w:rPr>
        <w:t>采购</w:t>
      </w:r>
      <w:r>
        <w:rPr>
          <w:rFonts w:hint="eastAsia"/>
          <w:b/>
          <w:bCs w:val="0"/>
        </w:rPr>
        <w:t>项目一览表</w:t>
      </w:r>
      <w:bookmarkEnd w:id="2"/>
    </w:p>
    <w:tbl>
      <w:tblPr>
        <w:tblStyle w:val="10"/>
        <w:tblW w:w="9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6787"/>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ascii="方正仿宋_GBK" w:hAnsi="宋体" w:eastAsia="方正仿宋_GBK"/>
                <w:b/>
                <w:sz w:val="21"/>
                <w:szCs w:val="21"/>
              </w:rPr>
              <w:t>序</w:t>
            </w:r>
            <w:r>
              <w:rPr>
                <w:rFonts w:hint="eastAsia" w:hAnsi="宋体" w:cs="宋体"/>
                <w:b/>
                <w:sz w:val="21"/>
                <w:szCs w:val="21"/>
              </w:rPr>
              <w:t>号</w:t>
            </w:r>
          </w:p>
        </w:tc>
        <w:tc>
          <w:tcPr>
            <w:tcW w:w="67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hAnsi="宋体" w:eastAsia="方正仿宋_GBK"/>
                <w:b/>
                <w:sz w:val="21"/>
                <w:szCs w:val="21"/>
              </w:rPr>
            </w:pPr>
            <w:r>
              <w:rPr>
                <w:rFonts w:hint="eastAsia" w:ascii="方正仿宋_GBK" w:hAnsi="宋体" w:eastAsia="方正仿宋_GBK"/>
                <w:b/>
                <w:sz w:val="21"/>
                <w:szCs w:val="21"/>
              </w:rPr>
              <w:t>名 称</w:t>
            </w:r>
          </w:p>
        </w:tc>
        <w:tc>
          <w:tcPr>
            <w:tcW w:w="14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hAnsi="宋体" w:eastAsia="方正仿宋_GBK"/>
                <w:b/>
                <w:sz w:val="21"/>
                <w:szCs w:val="21"/>
              </w:rPr>
            </w:pPr>
            <w:r>
              <w:rPr>
                <w:rFonts w:hint="eastAsia" w:ascii="方正仿宋_GBK" w:hAnsi="宋体" w:eastAsia="方正仿宋_GBK"/>
                <w:b/>
                <w:sz w:val="21"/>
                <w:szCs w:val="21"/>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eastAsia="方正仿宋_GBK"/>
                <w:sz w:val="21"/>
                <w:szCs w:val="21"/>
              </w:rPr>
            </w:pPr>
            <w:r>
              <w:rPr>
                <w:rFonts w:hint="eastAsia" w:ascii="方正仿宋_GBK" w:eastAsia="方正仿宋_GBK"/>
                <w:sz w:val="21"/>
                <w:szCs w:val="21"/>
              </w:rPr>
              <w:t>1</w:t>
            </w:r>
          </w:p>
        </w:tc>
        <w:tc>
          <w:tcPr>
            <w:tcW w:w="67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方正仿宋_GBK" w:hAnsi="宋体" w:eastAsia="方正仿宋_GBK"/>
                <w:sz w:val="21"/>
                <w:szCs w:val="21"/>
                <w:lang w:val="en-US" w:eastAsia="zh-CN"/>
              </w:rPr>
            </w:pPr>
            <w:r>
              <w:rPr>
                <w:rFonts w:hint="eastAsia" w:ascii="方正仿宋_GBK" w:hAnsi="宋体" w:eastAsia="方正仿宋_GBK"/>
                <w:sz w:val="21"/>
                <w:szCs w:val="21"/>
                <w:lang w:val="en-US" w:eastAsia="zh-CN"/>
              </w:rPr>
              <w:t>IVC笼架清洗、消毒技术及系统维护</w:t>
            </w:r>
          </w:p>
        </w:tc>
        <w:tc>
          <w:tcPr>
            <w:tcW w:w="14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val="en-US" w:eastAsia="zh-CN"/>
              </w:rPr>
            </w:pPr>
            <w:r>
              <w:rPr>
                <w:rFonts w:hint="eastAsia" w:hAnsi="宋体" w:cs="宋体"/>
                <w:sz w:val="21"/>
                <w:szCs w:val="21"/>
                <w:lang w:val="en-US" w:eastAsia="zh-CN"/>
              </w:rPr>
              <w:t>19/套</w:t>
            </w:r>
          </w:p>
        </w:tc>
      </w:tr>
    </w:tbl>
    <w:p>
      <w:pPr>
        <w:spacing w:line="360" w:lineRule="auto"/>
        <w:rPr>
          <w:b/>
          <w:bCs/>
        </w:rPr>
      </w:pPr>
    </w:p>
    <w:p>
      <w:pPr>
        <w:pStyle w:val="3"/>
        <w:numPr>
          <w:ilvl w:val="0"/>
          <w:numId w:val="1"/>
        </w:numPr>
        <w:spacing w:line="360" w:lineRule="auto"/>
        <w:rPr>
          <w:b/>
          <w:bCs/>
        </w:rPr>
      </w:pPr>
      <w:bookmarkStart w:id="6" w:name="_Toc98942881"/>
      <w:r>
        <w:rPr>
          <w:rFonts w:hint="eastAsia"/>
          <w:b/>
          <w:bCs/>
          <w:lang w:eastAsia="zh-CN"/>
        </w:rPr>
        <w:t>采购</w:t>
      </w:r>
      <w:r>
        <w:rPr>
          <w:rFonts w:hint="eastAsia"/>
          <w:b/>
          <w:bCs/>
        </w:rPr>
        <w:t>项目技术</w:t>
      </w:r>
      <w:r>
        <w:rPr>
          <w:rFonts w:hint="eastAsia"/>
          <w:b/>
          <w:bCs/>
          <w:lang w:val="en-US" w:eastAsia="zh-CN"/>
        </w:rPr>
        <w:t>/服务</w:t>
      </w:r>
      <w:r>
        <w:rPr>
          <w:rFonts w:hint="eastAsia"/>
          <w:b/>
          <w:bCs/>
        </w:rPr>
        <w:t>要求</w:t>
      </w:r>
      <w:bookmarkEnd w:id="6"/>
    </w:p>
    <w:p>
      <w:pPr>
        <w:spacing w:line="360" w:lineRule="auto"/>
        <w:rPr>
          <w:rFonts w:hint="eastAsia"/>
          <w:b/>
          <w:bCs/>
          <w:sz w:val="24"/>
          <w:lang w:val="en-US" w:eastAsia="zh-CN"/>
        </w:rPr>
      </w:pPr>
      <w:r>
        <w:rPr>
          <w:rFonts w:hint="eastAsia"/>
          <w:b/>
          <w:bCs/>
          <w:sz w:val="24"/>
          <w:lang w:val="en-US" w:eastAsia="zh-CN"/>
        </w:rPr>
        <w:t>2.1 总体要求</w:t>
      </w:r>
    </w:p>
    <w:p>
      <w:pPr>
        <w:spacing w:line="360" w:lineRule="auto"/>
        <w:rPr>
          <w:rFonts w:hint="eastAsia"/>
          <w:sz w:val="24"/>
          <w:lang w:val="en-US" w:eastAsia="zh-CN"/>
        </w:rPr>
      </w:pPr>
      <w:r>
        <w:rPr>
          <w:rFonts w:hint="eastAsia"/>
          <w:sz w:val="24"/>
          <w:lang w:val="en-US" w:eastAsia="zh-CN"/>
        </w:rPr>
        <w:t>2.1.1 每季度对IVC主机（压力传感器，温湿度传感器等）进行校准；</w:t>
      </w:r>
    </w:p>
    <w:p>
      <w:pPr>
        <w:spacing w:line="360" w:lineRule="auto"/>
        <w:rPr>
          <w:rFonts w:hint="eastAsia"/>
          <w:sz w:val="24"/>
          <w:lang w:val="en-US" w:eastAsia="zh-CN"/>
        </w:rPr>
      </w:pPr>
      <w:r>
        <w:rPr>
          <w:rFonts w:hint="eastAsia"/>
          <w:sz w:val="24"/>
          <w:lang w:val="en-US" w:eastAsia="zh-CN"/>
        </w:rPr>
        <w:t>2.1.2 每季度对IVC进排风管道连接管、堵头、通气座等进行检查，对老化部件进行更换（配件费用另算），杜绝出现漏风现象；</w:t>
      </w:r>
    </w:p>
    <w:p>
      <w:pPr>
        <w:spacing w:line="360" w:lineRule="auto"/>
        <w:rPr>
          <w:rFonts w:hint="eastAsia"/>
          <w:sz w:val="24"/>
          <w:lang w:val="en-US" w:eastAsia="zh-CN"/>
        </w:rPr>
      </w:pPr>
      <w:r>
        <w:rPr>
          <w:rFonts w:hint="eastAsia"/>
          <w:sz w:val="24"/>
          <w:lang w:val="en-US" w:eastAsia="zh-CN"/>
        </w:rPr>
        <w:t>2.1.3 每半年对IVC主机进、排风风机进行保养，对IVC主机机箱内灰尘进行清理。</w:t>
      </w:r>
    </w:p>
    <w:p>
      <w:pPr>
        <w:spacing w:line="360" w:lineRule="auto"/>
        <w:rPr>
          <w:rFonts w:hint="eastAsia"/>
          <w:sz w:val="24"/>
          <w:lang w:val="en-US" w:eastAsia="zh-CN"/>
        </w:rPr>
      </w:pPr>
      <w:r>
        <w:rPr>
          <w:rFonts w:hint="eastAsia"/>
          <w:sz w:val="24"/>
          <w:lang w:val="en-US" w:eastAsia="zh-CN"/>
        </w:rPr>
        <w:t>2.1.4 在处理过程中，如果有损坏，由维护单位负责修复及赔偿。</w:t>
      </w:r>
    </w:p>
    <w:p>
      <w:pPr>
        <w:spacing w:line="360" w:lineRule="auto"/>
        <w:rPr>
          <w:rFonts w:hint="eastAsia"/>
          <w:b/>
          <w:bCs/>
          <w:sz w:val="24"/>
          <w:lang w:val="en-US" w:eastAsia="zh-CN"/>
        </w:rPr>
      </w:pPr>
      <w:r>
        <w:rPr>
          <w:rFonts w:hint="eastAsia"/>
          <w:b/>
          <w:bCs/>
          <w:sz w:val="24"/>
          <w:lang w:val="en-US" w:eastAsia="zh-CN"/>
        </w:rPr>
        <w:t>2.2 笼架清洗</w:t>
      </w:r>
    </w:p>
    <w:p>
      <w:pPr>
        <w:spacing w:line="360" w:lineRule="auto"/>
        <w:rPr>
          <w:rFonts w:hint="eastAsia"/>
          <w:sz w:val="24"/>
          <w:lang w:val="en-US" w:eastAsia="zh-CN"/>
        </w:rPr>
      </w:pPr>
      <w:r>
        <w:rPr>
          <w:rFonts w:hint="eastAsia"/>
          <w:sz w:val="24"/>
          <w:lang w:val="en-US" w:eastAsia="zh-CN"/>
        </w:rPr>
        <w:t>2.2.1 将IVC笼盒撤离笼架，拆卸主机与笼架的连接，将笼架运至清洗场地。每6个月全面清洗1次，并负责恢复正常运行，否则进行赔偿；</w:t>
      </w:r>
    </w:p>
    <w:p>
      <w:pPr>
        <w:spacing w:line="360" w:lineRule="auto"/>
        <w:rPr>
          <w:rFonts w:hint="eastAsia"/>
          <w:sz w:val="24"/>
          <w:lang w:val="en-US" w:eastAsia="zh-CN"/>
        </w:rPr>
      </w:pPr>
      <w:r>
        <w:rPr>
          <w:rFonts w:hint="eastAsia"/>
          <w:sz w:val="24"/>
          <w:lang w:val="en-US" w:eastAsia="zh-CN"/>
        </w:rPr>
        <w:t>2.2.2 用专业的IVC笼具清洗设备对笼架横向进排风主管和竖向进排风支管的内壁进行高压冲洗；</w:t>
      </w:r>
    </w:p>
    <w:p>
      <w:pPr>
        <w:spacing w:line="360" w:lineRule="auto"/>
        <w:rPr>
          <w:rFonts w:hint="eastAsia"/>
          <w:sz w:val="24"/>
          <w:lang w:val="en-US" w:eastAsia="zh-CN"/>
        </w:rPr>
      </w:pPr>
      <w:r>
        <w:rPr>
          <w:rFonts w:hint="eastAsia"/>
          <w:sz w:val="24"/>
          <w:lang w:val="en-US" w:eastAsia="zh-CN"/>
        </w:rPr>
        <w:t>2.2.3 用专业的IVC笼架清洗设备加入中性清洗剂对笼架管道内壁进行精细的旋转清洗，彻底清洗管道内壁和通气座上残留的污垢；</w:t>
      </w:r>
    </w:p>
    <w:p>
      <w:pPr>
        <w:spacing w:line="360" w:lineRule="auto"/>
        <w:rPr>
          <w:rFonts w:hint="eastAsia"/>
          <w:sz w:val="24"/>
          <w:lang w:val="en-US" w:eastAsia="zh-CN"/>
        </w:rPr>
      </w:pPr>
      <w:r>
        <w:rPr>
          <w:rFonts w:hint="eastAsia"/>
          <w:sz w:val="24"/>
          <w:lang w:val="en-US" w:eastAsia="zh-CN"/>
        </w:rPr>
        <w:t>2.2.4 再次对笼架表面和笼架管道内壁进行高压清洗。</w:t>
      </w:r>
    </w:p>
    <w:p>
      <w:pPr>
        <w:spacing w:line="360" w:lineRule="auto"/>
        <w:rPr>
          <w:rFonts w:hint="eastAsia"/>
          <w:b/>
          <w:bCs/>
          <w:sz w:val="24"/>
          <w:lang w:val="en-US" w:eastAsia="zh-CN"/>
        </w:rPr>
      </w:pPr>
      <w:r>
        <w:rPr>
          <w:rFonts w:hint="eastAsia"/>
          <w:b/>
          <w:bCs/>
          <w:sz w:val="24"/>
          <w:lang w:val="en-US" w:eastAsia="zh-CN"/>
        </w:rPr>
        <w:t>2.3 笼架消毒</w:t>
      </w:r>
    </w:p>
    <w:p>
      <w:pPr>
        <w:spacing w:line="360" w:lineRule="auto"/>
        <w:rPr>
          <w:rFonts w:hint="eastAsia"/>
          <w:sz w:val="24"/>
          <w:lang w:val="en-US" w:eastAsia="zh-CN"/>
        </w:rPr>
      </w:pPr>
      <w:r>
        <w:rPr>
          <w:rFonts w:hint="eastAsia"/>
          <w:sz w:val="24"/>
          <w:lang w:val="en-US" w:eastAsia="zh-CN"/>
        </w:rPr>
        <w:t>2.3.1 用IVC笼架干燥机对清洗后的笼架表面和管道内壁进行烘干处理；</w:t>
      </w:r>
    </w:p>
    <w:p>
      <w:pPr>
        <w:spacing w:line="360" w:lineRule="auto"/>
        <w:rPr>
          <w:rFonts w:hint="eastAsia"/>
          <w:sz w:val="24"/>
          <w:lang w:val="en-US" w:eastAsia="zh-CN"/>
        </w:rPr>
      </w:pPr>
      <w:r>
        <w:rPr>
          <w:rFonts w:hint="eastAsia"/>
          <w:sz w:val="24"/>
          <w:lang w:val="en-US" w:eastAsia="zh-CN"/>
        </w:rPr>
        <w:t>2.3.2 IVC笼架消毒机使用微酸性次氯酸水(广谱消毒，杀菌力强，稳定性强，无刺激性，无过敏性，无致癌性，对人和实验动物无害）对笼架的表面和管道内壁进行超微细喷雾消毒，超微细喷头与不锈钢软管连接，可深入竖向进排风支管内部对管道内壁进行彻底消毒；</w:t>
      </w:r>
    </w:p>
    <w:p>
      <w:pPr>
        <w:spacing w:line="360" w:lineRule="auto"/>
        <w:rPr>
          <w:rFonts w:hint="eastAsia"/>
          <w:sz w:val="24"/>
          <w:lang w:val="en-US" w:eastAsia="zh-CN"/>
        </w:rPr>
      </w:pPr>
      <w:r>
        <w:rPr>
          <w:rFonts w:hint="eastAsia"/>
          <w:sz w:val="24"/>
          <w:lang w:val="en-US" w:eastAsia="zh-CN"/>
        </w:rPr>
        <w:t>2.3.3 用IVC笼架专用干燥机对笼架管道内壁再次进行烘干处理；</w:t>
      </w:r>
    </w:p>
    <w:p>
      <w:pPr>
        <w:spacing w:line="360" w:lineRule="auto"/>
        <w:rPr>
          <w:rFonts w:hint="eastAsia"/>
          <w:sz w:val="24"/>
          <w:lang w:val="en-US" w:eastAsia="zh-CN"/>
        </w:rPr>
      </w:pPr>
      <w:r>
        <w:rPr>
          <w:rFonts w:hint="eastAsia"/>
          <w:sz w:val="24"/>
          <w:lang w:val="en-US" w:eastAsia="zh-CN"/>
        </w:rPr>
        <w:t>2.3.4 对笼架进排风座、管道连接件、堵头等进行位置校正；</w:t>
      </w:r>
    </w:p>
    <w:p>
      <w:pPr>
        <w:spacing w:line="360" w:lineRule="auto"/>
        <w:rPr>
          <w:rFonts w:hint="eastAsia"/>
          <w:sz w:val="24"/>
          <w:lang w:val="en-US" w:eastAsia="zh-CN"/>
        </w:rPr>
      </w:pPr>
      <w:r>
        <w:rPr>
          <w:rFonts w:hint="eastAsia"/>
          <w:sz w:val="24"/>
          <w:lang w:val="en-US" w:eastAsia="zh-CN"/>
        </w:rPr>
        <w:t>2.3.5 将笼架移至主机旁，用软管把主机和笼架的进排风口连接，并用不锈钢卡箍固定；</w:t>
      </w:r>
    </w:p>
    <w:p>
      <w:pPr>
        <w:rPr>
          <w:rFonts w:hint="eastAsia" w:ascii="宋体" w:hAnsi="宋体" w:eastAsia="宋体" w:cs="宋体"/>
          <w:lang w:val="en-US" w:eastAsia="zh-CN"/>
        </w:rPr>
      </w:pPr>
      <w:r>
        <w:rPr>
          <w:rFonts w:hint="eastAsia"/>
          <w:sz w:val="24"/>
          <w:lang w:val="en-US" w:eastAsia="zh-CN"/>
        </w:rPr>
        <w:t>2.3.6 对IVC笼盒的气密性、通气孔、搭扣进行检查、校正，将校正后的笼盒安放在IVC笼架上。</w:t>
      </w:r>
    </w:p>
    <w:p>
      <w:pPr>
        <w:rPr>
          <w:rFonts w:hint="eastAsia" w:ascii="宋体" w:hAnsi="宋体" w:eastAsia="宋体" w:cs="宋体"/>
          <w:lang w:val="en-US" w:eastAsia="zh-CN"/>
        </w:rPr>
      </w:pPr>
    </w:p>
    <w:p>
      <w:pPr>
        <w:rPr>
          <w:rFonts w:hint="eastAsia"/>
          <w:lang w:val="en-US" w:eastAsia="zh-CN"/>
        </w:rPr>
      </w:pPr>
    </w:p>
    <w:p>
      <w:pPr>
        <w:rPr>
          <w:rFonts w:hint="eastAsia"/>
          <w:lang w:val="en-US" w:eastAsia="zh-CN"/>
        </w:rPr>
      </w:pPr>
    </w:p>
    <w:p>
      <w:pPr>
        <w:pStyle w:val="2"/>
        <w:bidi w:val="0"/>
        <w:jc w:val="both"/>
        <w:rPr>
          <w:rFonts w:hint="eastAsia" w:ascii="宋体" w:hAnsi="宋体" w:eastAsia="宋体" w:cs="宋体"/>
          <w:lang w:val="en-US" w:eastAsia="zh-CN"/>
        </w:rPr>
      </w:pPr>
    </w:p>
    <w:p>
      <w:pPr>
        <w:rPr>
          <w:rFonts w:hint="eastAsia"/>
          <w:lang w:val="en-US" w:eastAsia="zh-CN"/>
        </w:rPr>
      </w:pPr>
    </w:p>
    <w:p>
      <w:pPr>
        <w:rPr>
          <w:rFonts w:hint="eastAsia" w:ascii="宋体" w:hAnsi="宋体" w:eastAsia="宋体" w:cs="宋体"/>
          <w:lang w:val="en-US" w:eastAsia="zh-CN"/>
        </w:rPr>
      </w:pPr>
      <w:r>
        <w:rPr>
          <w:rFonts w:hint="eastAsia" w:ascii="宋体" w:hAnsi="宋体" w:eastAsia="宋体" w:cs="宋体"/>
          <w:lang w:val="en-US" w:eastAsia="zh-CN"/>
        </w:rPr>
        <w:br w:type="page"/>
      </w:r>
    </w:p>
    <w:p>
      <w:pPr>
        <w:pStyle w:val="2"/>
        <w:numPr>
          <w:ilvl w:val="0"/>
          <w:numId w:val="0"/>
        </w:numPr>
        <w:bidi w:val="0"/>
        <w:jc w:val="center"/>
        <w:rPr>
          <w:rFonts w:hint="eastAsia" w:ascii="宋体" w:hAnsi="宋体" w:eastAsia="宋体" w:cs="宋体"/>
          <w:lang w:val="en-US" w:eastAsia="zh-CN"/>
        </w:rPr>
      </w:pPr>
      <w:r>
        <w:rPr>
          <w:rFonts w:hint="eastAsia" w:ascii="宋体" w:hAnsi="宋体" w:eastAsia="宋体" w:cs="宋体"/>
          <w:lang w:val="en-US" w:eastAsia="zh-CN"/>
        </w:rPr>
        <w:t>第二篇 项目商务要求</w:t>
      </w:r>
      <w:bookmarkEnd w:id="3"/>
      <w:bookmarkEnd w:id="4"/>
      <w:bookmarkStart w:id="7" w:name="_Toc505608529"/>
    </w:p>
    <w:p>
      <w:pPr>
        <w:numPr>
          <w:ilvl w:val="0"/>
          <w:numId w:val="0"/>
        </w:numPr>
        <w:rPr>
          <w:rFonts w:hint="eastAsia"/>
        </w:rPr>
      </w:pPr>
    </w:p>
    <w:bookmarkEnd w:id="5"/>
    <w:bookmarkEnd w:id="7"/>
    <w:p>
      <w:pPr>
        <w:pStyle w:val="3"/>
        <w:spacing w:line="360" w:lineRule="auto"/>
        <w:rPr>
          <w:b/>
          <w:bCs w:val="0"/>
        </w:rPr>
      </w:pPr>
      <w:bookmarkStart w:id="8" w:name="_Toc98942883"/>
      <w:r>
        <w:rPr>
          <w:rFonts w:hint="eastAsia"/>
          <w:b/>
          <w:bCs w:val="0"/>
        </w:rPr>
        <w:t>一、</w:t>
      </w:r>
      <w:bookmarkEnd w:id="8"/>
      <w:r>
        <w:rPr>
          <w:rFonts w:hint="eastAsia"/>
          <w:b/>
          <w:bCs w:val="0"/>
        </w:rPr>
        <w:t>服务期限、服务地点及验收方式</w:t>
      </w:r>
    </w:p>
    <w:p>
      <w:pPr>
        <w:snapToGrid w:val="0"/>
        <w:spacing w:line="360" w:lineRule="auto"/>
        <w:ind w:firstLine="482" w:firstLineChars="200"/>
        <w:rPr>
          <w:rFonts w:hint="eastAsia" w:ascii="宋体" w:hAnsi="Times New Roman" w:eastAsia="宋体" w:cs="Times New Roman"/>
          <w:bCs w:val="0"/>
          <w:kern w:val="0"/>
          <w:sz w:val="24"/>
          <w:szCs w:val="20"/>
          <w:lang w:val="en-US" w:eastAsia="zh-CN" w:bidi="ar-SA"/>
        </w:rPr>
      </w:pPr>
      <w:r>
        <w:rPr>
          <w:rFonts w:hint="eastAsia" w:ascii="宋体" w:hAnsi="Times New Roman" w:eastAsia="宋体" w:cs="Times New Roman"/>
          <w:b/>
          <w:bCs/>
          <w:kern w:val="0"/>
          <w:sz w:val="24"/>
          <w:szCs w:val="20"/>
          <w:lang w:val="en-US" w:eastAsia="zh-CN" w:bidi="ar-SA"/>
        </w:rPr>
        <w:t>1.1 服务期限</w:t>
      </w:r>
    </w:p>
    <w:p>
      <w:pPr>
        <w:snapToGrid w:val="0"/>
        <w:spacing w:line="360" w:lineRule="auto"/>
        <w:ind w:firstLine="480" w:firstLineChars="200"/>
        <w:rPr>
          <w:rFonts w:hint="eastAsia" w:ascii="宋体" w:hAnsi="Times New Roman" w:eastAsia="宋体" w:cs="Times New Roman"/>
          <w:bCs w:val="0"/>
          <w:kern w:val="0"/>
          <w:sz w:val="24"/>
          <w:szCs w:val="20"/>
          <w:lang w:val="en-US" w:eastAsia="zh-CN" w:bidi="ar-SA"/>
        </w:rPr>
      </w:pPr>
      <w:r>
        <w:rPr>
          <w:rFonts w:hint="eastAsia" w:ascii="宋体" w:hAnsi="Times New Roman" w:eastAsia="宋体" w:cs="Times New Roman"/>
          <w:bCs w:val="0"/>
          <w:kern w:val="0"/>
          <w:sz w:val="24"/>
          <w:szCs w:val="20"/>
          <w:lang w:val="en-US" w:eastAsia="zh-CN" w:bidi="ar-SA"/>
        </w:rPr>
        <w:t>中标人应在采购合同签订后3个日历日内开始提供 IVC 笼架清洗、消毒技术及系统维护服务，并按照合同约定的服务周期持续提供服务。服务周期为三年。若因中标人原因未能按时开始服务，每逾期1个日历日，赔偿采购人合同总额的千分之五延期费。</w:t>
      </w:r>
    </w:p>
    <w:p>
      <w:pPr>
        <w:snapToGrid w:val="0"/>
        <w:spacing w:line="360" w:lineRule="auto"/>
        <w:ind w:firstLine="482" w:firstLineChars="200"/>
        <w:rPr>
          <w:rFonts w:hint="eastAsia" w:ascii="宋体" w:hAnsi="Times New Roman" w:eastAsia="宋体" w:cs="Times New Roman"/>
          <w:b/>
          <w:bCs/>
          <w:kern w:val="0"/>
          <w:sz w:val="24"/>
          <w:szCs w:val="20"/>
          <w:lang w:val="en-US" w:eastAsia="zh-CN" w:bidi="ar-SA"/>
        </w:rPr>
      </w:pPr>
      <w:r>
        <w:rPr>
          <w:rFonts w:hint="eastAsia" w:ascii="宋体" w:hAnsi="Times New Roman" w:eastAsia="宋体" w:cs="Times New Roman"/>
          <w:b/>
          <w:bCs/>
          <w:kern w:val="0"/>
          <w:sz w:val="24"/>
          <w:szCs w:val="20"/>
          <w:lang w:val="en-US" w:eastAsia="zh-CN" w:bidi="ar-SA"/>
        </w:rPr>
        <w:t>1.2 服务地点</w:t>
      </w:r>
    </w:p>
    <w:p>
      <w:pPr>
        <w:snapToGrid w:val="0"/>
        <w:spacing w:line="360" w:lineRule="auto"/>
        <w:ind w:firstLine="480" w:firstLineChars="200"/>
        <w:rPr>
          <w:rFonts w:hint="eastAsia" w:ascii="宋体" w:hAnsi="Times New Roman" w:eastAsia="宋体" w:cs="Times New Roman"/>
          <w:bCs w:val="0"/>
          <w:kern w:val="0"/>
          <w:sz w:val="24"/>
          <w:szCs w:val="20"/>
          <w:lang w:val="en-US" w:eastAsia="zh-CN" w:bidi="ar-SA"/>
        </w:rPr>
      </w:pPr>
      <w:r>
        <w:rPr>
          <w:rFonts w:hint="eastAsia" w:ascii="宋体" w:hAnsi="Times New Roman" w:eastAsia="宋体" w:cs="Times New Roman"/>
          <w:bCs w:val="0"/>
          <w:kern w:val="0"/>
          <w:sz w:val="24"/>
          <w:szCs w:val="20"/>
          <w:lang w:val="en-US" w:eastAsia="zh-CN" w:bidi="ar-SA"/>
        </w:rPr>
        <w:t>服务地点：重庆市渝北区松石北路426号。</w:t>
      </w:r>
    </w:p>
    <w:p>
      <w:pPr>
        <w:snapToGrid w:val="0"/>
        <w:spacing w:line="360" w:lineRule="auto"/>
        <w:ind w:firstLine="482" w:firstLineChars="200"/>
        <w:rPr>
          <w:rFonts w:hint="eastAsia" w:ascii="宋体" w:hAnsi="Times New Roman" w:eastAsia="宋体" w:cs="Times New Roman"/>
          <w:b/>
          <w:bCs/>
          <w:kern w:val="0"/>
          <w:sz w:val="24"/>
          <w:szCs w:val="20"/>
          <w:lang w:val="en-US" w:eastAsia="zh-CN" w:bidi="ar-SA"/>
        </w:rPr>
      </w:pPr>
      <w:r>
        <w:rPr>
          <w:rFonts w:hint="eastAsia" w:ascii="宋体" w:hAnsi="Times New Roman" w:eastAsia="宋体" w:cs="Times New Roman"/>
          <w:b/>
          <w:bCs/>
          <w:kern w:val="0"/>
          <w:sz w:val="24"/>
          <w:szCs w:val="20"/>
          <w:lang w:val="en-US" w:eastAsia="zh-CN" w:bidi="ar-SA"/>
        </w:rPr>
        <w:t>1.3 验收方式</w:t>
      </w:r>
    </w:p>
    <w:p>
      <w:pPr>
        <w:snapToGrid w:val="0"/>
        <w:spacing w:line="360" w:lineRule="auto"/>
        <w:ind w:firstLine="480" w:firstLineChars="200"/>
        <w:rPr>
          <w:rFonts w:hint="eastAsia" w:ascii="宋体" w:hAnsi="Times New Roman" w:eastAsia="宋体" w:cs="Times New Roman"/>
          <w:bCs w:val="0"/>
          <w:kern w:val="0"/>
          <w:sz w:val="24"/>
          <w:szCs w:val="20"/>
          <w:lang w:val="en-US" w:eastAsia="zh-CN" w:bidi="ar-SA"/>
        </w:rPr>
      </w:pPr>
      <w:r>
        <w:rPr>
          <w:rFonts w:hint="eastAsia" w:ascii="宋体" w:hAnsi="Times New Roman" w:eastAsia="宋体" w:cs="Times New Roman"/>
          <w:bCs w:val="0"/>
          <w:kern w:val="0"/>
          <w:sz w:val="24"/>
          <w:szCs w:val="20"/>
          <w:lang w:val="en-US" w:eastAsia="zh-CN" w:bidi="ar-SA"/>
        </w:rPr>
        <w:t>1.3.1 每次服务完成后，中标人应在采购人相关人员在场的情况下，共同对清洗、消毒后的 IVC 笼架及维护后的系统进行检查。检查内容包括笼架的清洁程度、消毒效果、系统运行状况等，并填写验收记录，双方签字确认。</w:t>
      </w:r>
    </w:p>
    <w:p>
      <w:pPr>
        <w:snapToGrid w:val="0"/>
        <w:spacing w:line="360" w:lineRule="auto"/>
        <w:ind w:firstLine="480" w:firstLineChars="200"/>
        <w:rPr>
          <w:rFonts w:hint="eastAsia" w:ascii="宋体" w:hAnsi="Times New Roman" w:eastAsia="宋体" w:cs="Times New Roman"/>
          <w:bCs w:val="0"/>
          <w:kern w:val="0"/>
          <w:sz w:val="24"/>
          <w:szCs w:val="20"/>
          <w:lang w:val="en-US" w:eastAsia="zh-CN" w:bidi="ar-SA"/>
        </w:rPr>
      </w:pPr>
      <w:r>
        <w:rPr>
          <w:rFonts w:hint="eastAsia" w:ascii="宋体" w:hAnsi="Times New Roman" w:eastAsia="宋体" w:cs="Times New Roman"/>
          <w:bCs w:val="0"/>
          <w:kern w:val="0"/>
          <w:sz w:val="24"/>
          <w:szCs w:val="20"/>
          <w:lang w:val="en-US" w:eastAsia="zh-CN" w:bidi="ar-SA"/>
        </w:rPr>
        <w:t>1.3.2 中标人应确保 IVC 笼架清洗、消毒后符合相关卫生标准，系统维护后运行正常。如在验收过程中发现笼架清洗不达标、消毒不合格或系统存在故障等问题，中标人应负责立即返工处理，直至达到验收标准。</w:t>
      </w:r>
    </w:p>
    <w:p>
      <w:pPr>
        <w:snapToGrid w:val="0"/>
        <w:spacing w:line="360" w:lineRule="auto"/>
        <w:ind w:firstLine="480" w:firstLineChars="200"/>
        <w:rPr>
          <w:rFonts w:hint="eastAsia" w:ascii="宋体" w:hAnsi="Times New Roman" w:eastAsia="宋体" w:cs="Times New Roman"/>
          <w:bCs w:val="0"/>
          <w:kern w:val="0"/>
          <w:sz w:val="24"/>
          <w:szCs w:val="20"/>
          <w:lang w:val="en-US" w:eastAsia="zh-CN" w:bidi="ar-SA"/>
        </w:rPr>
      </w:pPr>
      <w:r>
        <w:rPr>
          <w:rFonts w:hint="eastAsia" w:ascii="宋体" w:hAnsi="Times New Roman" w:eastAsia="宋体" w:cs="Times New Roman"/>
          <w:bCs w:val="0"/>
          <w:kern w:val="0"/>
          <w:sz w:val="24"/>
          <w:szCs w:val="20"/>
          <w:lang w:val="en-US" w:eastAsia="zh-CN" w:bidi="ar-SA"/>
        </w:rPr>
        <w:t>1.3.3 验收合格条件如下：</w:t>
      </w:r>
    </w:p>
    <w:p>
      <w:pPr>
        <w:snapToGrid w:val="0"/>
        <w:spacing w:line="360" w:lineRule="auto"/>
        <w:ind w:firstLine="480" w:firstLineChars="200"/>
        <w:rPr>
          <w:rFonts w:hint="eastAsia" w:ascii="宋体" w:hAnsi="Times New Roman" w:eastAsia="宋体" w:cs="Times New Roman"/>
          <w:bCs w:val="0"/>
          <w:kern w:val="0"/>
          <w:sz w:val="24"/>
          <w:szCs w:val="20"/>
          <w:lang w:val="en-US" w:eastAsia="zh-CN" w:bidi="ar-SA"/>
        </w:rPr>
      </w:pPr>
      <w:r>
        <w:rPr>
          <w:rFonts w:hint="eastAsia" w:ascii="宋体" w:hAnsi="Times New Roman" w:eastAsia="宋体" w:cs="Times New Roman"/>
          <w:bCs w:val="0"/>
          <w:kern w:val="0"/>
          <w:sz w:val="24"/>
          <w:szCs w:val="20"/>
          <w:lang w:val="en-US" w:eastAsia="zh-CN" w:bidi="ar-SA"/>
        </w:rPr>
        <w:t>1.3.3.1 IVC笼架清洗后，表面无污垢、杂质残留，符合实验动物设施卫生要求；消毒后，细菌、病毒等微生物指标达到规定的消毒标准。</w:t>
      </w:r>
    </w:p>
    <w:p>
      <w:pPr>
        <w:snapToGrid w:val="0"/>
        <w:spacing w:line="360" w:lineRule="auto"/>
        <w:ind w:firstLine="480" w:firstLineChars="200"/>
        <w:rPr>
          <w:rFonts w:hint="eastAsia" w:ascii="宋体" w:hAnsi="Times New Roman" w:eastAsia="宋体" w:cs="Times New Roman"/>
          <w:bCs w:val="0"/>
          <w:kern w:val="0"/>
          <w:sz w:val="24"/>
          <w:szCs w:val="20"/>
          <w:lang w:val="en-US" w:eastAsia="zh-CN" w:bidi="ar-SA"/>
        </w:rPr>
      </w:pPr>
      <w:r>
        <w:rPr>
          <w:rFonts w:hint="eastAsia" w:ascii="宋体" w:hAnsi="Times New Roman" w:eastAsia="宋体" w:cs="Times New Roman"/>
          <w:bCs w:val="0"/>
          <w:kern w:val="0"/>
          <w:sz w:val="24"/>
          <w:szCs w:val="20"/>
          <w:lang w:val="en-US" w:eastAsia="zh-CN" w:bidi="ar-SA"/>
        </w:rPr>
        <w:t>1.3.3.2 系统维护后，各项技术参数恢复至正常范围，运行稳定，无异常噪音、漏水、漏电等情况。</w:t>
      </w:r>
    </w:p>
    <w:p>
      <w:pPr>
        <w:snapToGrid w:val="0"/>
        <w:spacing w:line="360" w:lineRule="auto"/>
        <w:ind w:firstLine="480" w:firstLineChars="200"/>
        <w:rPr>
          <w:rFonts w:hint="eastAsia" w:ascii="宋体" w:hAnsi="Times New Roman" w:eastAsia="宋体" w:cs="Times New Roman"/>
          <w:bCs w:val="0"/>
          <w:kern w:val="0"/>
          <w:sz w:val="24"/>
          <w:szCs w:val="20"/>
          <w:lang w:val="en-US" w:eastAsia="zh-CN" w:bidi="ar-SA"/>
        </w:rPr>
      </w:pPr>
      <w:r>
        <w:rPr>
          <w:rFonts w:hint="eastAsia" w:ascii="宋体" w:hAnsi="Times New Roman" w:eastAsia="宋体" w:cs="Times New Roman"/>
          <w:bCs w:val="0"/>
          <w:kern w:val="0"/>
          <w:sz w:val="24"/>
          <w:szCs w:val="20"/>
          <w:lang w:val="en-US" w:eastAsia="zh-CN" w:bidi="ar-SA"/>
        </w:rPr>
        <w:t>1.3.3.3 提供详细的服务记录，包括每次清洗、消毒及维护的时间、操作流程、使用的清洁剂和消毒剂名称及用量、维护的具体内容等资料。</w:t>
      </w:r>
    </w:p>
    <w:p>
      <w:pPr>
        <w:snapToGrid w:val="0"/>
        <w:spacing w:line="360" w:lineRule="auto"/>
        <w:ind w:firstLine="480" w:firstLineChars="200"/>
        <w:rPr>
          <w:rFonts w:hint="eastAsia" w:ascii="宋体" w:hAnsi="Times New Roman" w:eastAsia="宋体" w:cs="Times New Roman"/>
          <w:bCs w:val="0"/>
          <w:kern w:val="0"/>
          <w:sz w:val="24"/>
          <w:szCs w:val="20"/>
          <w:lang w:val="en-US" w:eastAsia="zh-CN" w:bidi="ar-SA"/>
        </w:rPr>
      </w:pPr>
      <w:r>
        <w:rPr>
          <w:rFonts w:hint="eastAsia" w:ascii="宋体" w:hAnsi="Times New Roman" w:eastAsia="宋体" w:cs="Times New Roman"/>
          <w:bCs w:val="0"/>
          <w:kern w:val="0"/>
          <w:sz w:val="24"/>
          <w:szCs w:val="20"/>
          <w:lang w:val="en-US" w:eastAsia="zh-CN" w:bidi="ar-SA"/>
        </w:rPr>
        <w:t>1.3.3.4 在规定时间内完成服务并验收合格，且经采购人确认。</w:t>
      </w:r>
    </w:p>
    <w:p>
      <w:pPr>
        <w:snapToGrid w:val="0"/>
        <w:spacing w:line="360" w:lineRule="auto"/>
        <w:ind w:firstLine="480" w:firstLineChars="200"/>
        <w:rPr>
          <w:rFonts w:hint="eastAsia" w:ascii="宋体" w:hAnsi="Times New Roman" w:eastAsia="宋体" w:cs="Times New Roman"/>
          <w:bCs w:val="0"/>
          <w:kern w:val="0"/>
          <w:sz w:val="24"/>
          <w:szCs w:val="20"/>
          <w:lang w:val="en-US" w:eastAsia="zh-CN" w:bidi="ar-SA"/>
        </w:rPr>
      </w:pPr>
      <w:r>
        <w:rPr>
          <w:rFonts w:hint="eastAsia" w:ascii="宋体" w:hAnsi="Times New Roman" w:eastAsia="宋体" w:cs="Times New Roman"/>
          <w:bCs w:val="0"/>
          <w:kern w:val="0"/>
          <w:sz w:val="24"/>
          <w:szCs w:val="20"/>
          <w:lang w:val="en-US" w:eastAsia="zh-CN" w:bidi="ar-SA"/>
        </w:rPr>
        <w:t>1.4 在服务周期内，每次服务均通过验收，才作为整体服务的最终验收。若在服务周期内出现多次验收不合格情况，采购人有权终止合同，并要求中标人承担相应损失。</w:t>
      </w:r>
    </w:p>
    <w:p>
      <w:pPr>
        <w:snapToGrid w:val="0"/>
        <w:spacing w:line="360" w:lineRule="auto"/>
        <w:ind w:firstLine="480" w:firstLineChars="200"/>
        <w:rPr>
          <w:rFonts w:hint="eastAsia" w:ascii="宋体" w:hAnsi="Times New Roman" w:eastAsia="宋体" w:cs="Times New Roman"/>
          <w:bCs w:val="0"/>
          <w:kern w:val="0"/>
          <w:sz w:val="24"/>
          <w:szCs w:val="20"/>
          <w:lang w:val="en-US" w:eastAsia="zh-CN" w:bidi="ar-SA"/>
        </w:rPr>
      </w:pPr>
      <w:r>
        <w:rPr>
          <w:rFonts w:hint="eastAsia" w:ascii="宋体" w:hAnsi="Times New Roman" w:eastAsia="宋体" w:cs="Times New Roman"/>
          <w:bCs w:val="0"/>
          <w:kern w:val="0"/>
          <w:sz w:val="24"/>
          <w:szCs w:val="20"/>
          <w:lang w:val="en-US" w:eastAsia="zh-CN" w:bidi="ar-SA"/>
        </w:rPr>
        <w:t>1.5 若投标人提供的服务未达到竞争性比选文件规定要求，且对采购人造成损失的，由投标人承担一切责任，并赔偿所造成的损失。</w:t>
      </w:r>
    </w:p>
    <w:p>
      <w:pPr>
        <w:snapToGrid w:val="0"/>
        <w:spacing w:line="360" w:lineRule="auto"/>
        <w:ind w:firstLine="480" w:firstLineChars="200"/>
        <w:rPr>
          <w:rFonts w:hint="eastAsia" w:ascii="宋体" w:hAnsi="Times New Roman" w:eastAsia="宋体" w:cs="Times New Roman"/>
          <w:bCs w:val="0"/>
          <w:kern w:val="0"/>
          <w:sz w:val="24"/>
          <w:szCs w:val="20"/>
          <w:lang w:val="en-US" w:eastAsia="zh-CN" w:bidi="ar-SA"/>
        </w:rPr>
      </w:pPr>
      <w:r>
        <w:rPr>
          <w:rFonts w:hint="eastAsia" w:ascii="宋体" w:hAnsi="Times New Roman" w:eastAsia="宋体" w:cs="Times New Roman"/>
          <w:bCs w:val="0"/>
          <w:kern w:val="0"/>
          <w:sz w:val="24"/>
          <w:szCs w:val="20"/>
          <w:lang w:val="en-US" w:eastAsia="zh-CN" w:bidi="ar-SA"/>
        </w:rPr>
        <w:t>1.6 采购人需要相关专业机构或设备制造商对中标人提供的服务（包括清洗消毒效果、系统维护质量等）进行确认的，中标人应予以配合，并承担相关费用。</w:t>
      </w:r>
    </w:p>
    <w:p>
      <w:pPr>
        <w:snapToGrid w:val="0"/>
        <w:spacing w:line="360" w:lineRule="auto"/>
        <w:ind w:firstLine="480" w:firstLineChars="200"/>
        <w:rPr>
          <w:rFonts w:hint="eastAsia" w:ascii="宋体" w:hAnsi="Times New Roman" w:eastAsia="宋体" w:cs="Times New Roman"/>
          <w:bCs w:val="0"/>
          <w:kern w:val="0"/>
          <w:sz w:val="24"/>
          <w:szCs w:val="20"/>
          <w:lang w:val="en-US" w:eastAsia="zh-CN" w:bidi="ar-SA"/>
        </w:rPr>
      </w:pPr>
      <w:r>
        <w:rPr>
          <w:rFonts w:hint="eastAsia" w:ascii="宋体" w:hAnsi="Times New Roman" w:eastAsia="宋体" w:cs="Times New Roman"/>
          <w:bCs w:val="0"/>
          <w:kern w:val="0"/>
          <w:sz w:val="24"/>
          <w:szCs w:val="20"/>
          <w:lang w:val="en-US" w:eastAsia="zh-CN" w:bidi="ar-SA"/>
        </w:rPr>
        <w:t>1.7 服务过程中产生的废弃物（如用过的清洁剂包装、消毒废料等）由投标方按照环保要求自行处置。</w:t>
      </w:r>
    </w:p>
    <w:p>
      <w:pPr>
        <w:pStyle w:val="3"/>
        <w:spacing w:line="360" w:lineRule="auto"/>
        <w:rPr>
          <w:rFonts w:hint="eastAsia" w:ascii="宋体" w:hAnsi="Times New Roman" w:eastAsia="宋体" w:cs="Times New Roman"/>
          <w:b/>
          <w:bCs w:val="0"/>
          <w:kern w:val="0"/>
          <w:sz w:val="24"/>
          <w:szCs w:val="20"/>
          <w:lang w:val="en-US" w:eastAsia="zh-CN" w:bidi="ar-SA"/>
        </w:rPr>
      </w:pPr>
      <w:bookmarkStart w:id="9" w:name="_Toc98942884"/>
      <w:bookmarkStart w:id="10" w:name="_Toc505608530"/>
      <w:bookmarkStart w:id="11" w:name="_Toc267320050"/>
      <w:r>
        <w:rPr>
          <w:rFonts w:hint="eastAsia"/>
          <w:b/>
          <w:bCs w:val="0"/>
        </w:rPr>
        <w:t>二、报价要求</w:t>
      </w:r>
      <w:bookmarkEnd w:id="9"/>
      <w:bookmarkEnd w:id="10"/>
    </w:p>
    <w:p>
      <w:pPr>
        <w:snapToGrid w:val="0"/>
        <w:spacing w:line="360" w:lineRule="auto"/>
        <w:ind w:firstLine="480" w:firstLineChars="200"/>
        <w:rPr>
          <w:rFonts w:hint="eastAsia" w:ascii="宋体" w:hAnsi="Times New Roman" w:eastAsia="宋体" w:cs="Times New Roman"/>
          <w:bCs w:val="0"/>
          <w:kern w:val="0"/>
          <w:sz w:val="24"/>
          <w:szCs w:val="20"/>
          <w:lang w:val="en-US" w:eastAsia="zh-CN" w:bidi="ar-SA"/>
        </w:rPr>
      </w:pPr>
      <w:bookmarkStart w:id="12" w:name="_Toc505608531"/>
      <w:r>
        <w:rPr>
          <w:rFonts w:hint="eastAsia" w:ascii="宋体" w:hAnsi="Times New Roman" w:eastAsia="宋体" w:cs="Times New Roman"/>
          <w:bCs w:val="0"/>
          <w:kern w:val="0"/>
          <w:sz w:val="24"/>
          <w:szCs w:val="20"/>
          <w:lang w:val="en-US" w:eastAsia="zh-CN" w:bidi="ar-SA"/>
        </w:rPr>
        <w:t>2.1. 本次报价须为人民币报价，报价为3年服务期的总费用</w:t>
      </w:r>
      <w:r>
        <w:rPr>
          <w:rFonts w:hint="eastAsia" w:cs="Times New Roman"/>
          <w:bCs w:val="0"/>
          <w:kern w:val="0"/>
          <w:sz w:val="24"/>
          <w:szCs w:val="20"/>
          <w:lang w:val="en-US" w:eastAsia="zh-CN" w:bidi="ar-SA"/>
        </w:rPr>
        <w:t>，</w:t>
      </w:r>
      <w:r>
        <w:rPr>
          <w:rFonts w:hint="eastAsia" w:ascii="宋体" w:hAnsi="Times New Roman" w:eastAsia="宋体" w:cs="Times New Roman"/>
          <w:bCs w:val="0"/>
          <w:kern w:val="0"/>
          <w:sz w:val="24"/>
          <w:szCs w:val="20"/>
          <w:lang w:val="en-US" w:eastAsia="zh-CN" w:bidi="ar-SA"/>
        </w:rPr>
        <w:t>包含：IVC笼架清洗费、消毒费、系统维护费、人员费用、税费等完成</w:t>
      </w:r>
      <w:r>
        <w:rPr>
          <w:rFonts w:hint="eastAsia" w:cs="Times New Roman"/>
          <w:bCs w:val="0"/>
          <w:kern w:val="0"/>
          <w:sz w:val="24"/>
          <w:szCs w:val="20"/>
          <w:lang w:val="en-US" w:eastAsia="zh-CN" w:bidi="ar-SA"/>
        </w:rPr>
        <w:t>本项目</w:t>
      </w:r>
      <w:r>
        <w:rPr>
          <w:rFonts w:hint="eastAsia" w:ascii="宋体" w:hAnsi="Times New Roman" w:eastAsia="宋体" w:cs="Times New Roman"/>
          <w:bCs w:val="0"/>
          <w:kern w:val="0"/>
          <w:sz w:val="24"/>
          <w:szCs w:val="20"/>
          <w:lang w:val="en-US" w:eastAsia="zh-CN" w:bidi="ar-SA"/>
        </w:rPr>
        <w:t>所需的所有费用。</w:t>
      </w:r>
    </w:p>
    <w:p>
      <w:pPr>
        <w:pStyle w:val="3"/>
        <w:spacing w:line="360" w:lineRule="auto"/>
        <w:rPr>
          <w:b/>
          <w:bCs w:val="0"/>
        </w:rPr>
      </w:pPr>
      <w:bookmarkStart w:id="13" w:name="_Toc98942885"/>
      <w:r>
        <w:rPr>
          <w:rFonts w:hint="eastAsia"/>
          <w:b/>
          <w:bCs w:val="0"/>
        </w:rPr>
        <w:t>三、质量保证及售后服务</w:t>
      </w:r>
      <w:bookmarkEnd w:id="11"/>
      <w:bookmarkEnd w:id="12"/>
      <w:bookmarkEnd w:id="13"/>
    </w:p>
    <w:p>
      <w:pPr>
        <w:snapToGrid w:val="0"/>
        <w:spacing w:line="360" w:lineRule="auto"/>
        <w:ind w:firstLine="480" w:firstLineChars="200"/>
        <w:rPr>
          <w:rFonts w:hint="eastAsia"/>
          <w:sz w:val="24"/>
        </w:rPr>
      </w:pPr>
      <w:r>
        <w:rPr>
          <w:rFonts w:hint="eastAsia"/>
          <w:sz w:val="24"/>
        </w:rPr>
        <w:t>投标人应明确承诺：其提供的 IVC 笼架清洗、消毒技术及系统维护服务质量保证期为</w:t>
      </w:r>
      <w:r>
        <w:rPr>
          <w:rFonts w:hint="eastAsia"/>
          <w:sz w:val="24"/>
          <w:lang w:val="en-US" w:eastAsia="zh-CN"/>
        </w:rPr>
        <w:t>三</w:t>
      </w:r>
      <w:r>
        <w:rPr>
          <w:rFonts w:hint="eastAsia"/>
          <w:sz w:val="24"/>
        </w:rPr>
        <w:t>年。在质保期内，若因服务质量问题导致 IVC 笼架出现清洁不达标、消毒不彻底或系统故障等情况，中标人应免费进行处理。</w:t>
      </w:r>
    </w:p>
    <w:p>
      <w:pPr>
        <w:pStyle w:val="3"/>
        <w:spacing w:line="360" w:lineRule="auto"/>
        <w:rPr>
          <w:b/>
          <w:bCs w:val="0"/>
        </w:rPr>
      </w:pPr>
      <w:bookmarkStart w:id="14" w:name="_Toc267320051"/>
      <w:bookmarkStart w:id="15" w:name="_Toc98942886"/>
      <w:bookmarkStart w:id="16" w:name="_Toc505608532"/>
      <w:r>
        <w:rPr>
          <w:rFonts w:hint="eastAsia"/>
          <w:b/>
          <w:bCs w:val="0"/>
        </w:rPr>
        <w:t>四、付款方式</w:t>
      </w:r>
      <w:bookmarkEnd w:id="14"/>
      <w:bookmarkEnd w:id="15"/>
      <w:bookmarkEnd w:id="16"/>
    </w:p>
    <w:p>
      <w:pPr>
        <w:spacing w:line="360" w:lineRule="auto"/>
        <w:ind w:firstLine="424" w:firstLineChars="177"/>
        <w:rPr>
          <w:rFonts w:hint="eastAsia"/>
          <w:sz w:val="24"/>
          <w:szCs w:val="24"/>
          <w:lang w:val="en-US" w:eastAsia="zh-CN"/>
        </w:rPr>
      </w:pPr>
      <w:r>
        <w:rPr>
          <w:rFonts w:hint="eastAsia"/>
          <w:sz w:val="24"/>
          <w:szCs w:val="24"/>
          <w:lang w:val="en-US" w:eastAsia="zh-CN"/>
        </w:rPr>
        <w:t>1. 每年清洗、消毒、维护内容完成后支付合同总价三分之一，一年一次。</w:t>
      </w:r>
    </w:p>
    <w:p>
      <w:pPr>
        <w:ind w:firstLine="480" w:firstLineChars="200"/>
        <w:jc w:val="left"/>
        <w:rPr>
          <w:rFonts w:hint="eastAsia"/>
          <w:b/>
          <w:color w:val="FF0000"/>
          <w:sz w:val="28"/>
          <w:szCs w:val="28"/>
          <w:lang w:eastAsia="zh-CN"/>
        </w:rPr>
      </w:pPr>
      <w:r>
        <w:rPr>
          <w:rFonts w:hint="eastAsia"/>
          <w:sz w:val="24"/>
          <w:szCs w:val="24"/>
          <w:lang w:val="en-US" w:eastAsia="zh-CN"/>
        </w:rPr>
        <w:t>2. 甲方确认，本合同尾部提供的账户信息即为指定接收乙方履约保证金的账户；乙方确认，本合同尾部提供的账户信息即为接收甲方货款的账户。若账户变更需提前5日书面通知对方，未通知视为未变更，由此带来的后果由变更方自行承担。</w:t>
      </w:r>
    </w:p>
    <w:sectPr>
      <w:pgSz w:w="11906" w:h="16838"/>
      <w:pgMar w:top="1134" w:right="1133"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1CEEC0"/>
    <w:multiLevelType w:val="singleLevel"/>
    <w:tmpl w:val="0D1CEEC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ee9e6755-8930-4478-b02e-9237bb361a90"/>
  </w:docVars>
  <w:rsids>
    <w:rsidRoot w:val="00183C1F"/>
    <w:rsid w:val="000354CD"/>
    <w:rsid w:val="0004215D"/>
    <w:rsid w:val="00044DC6"/>
    <w:rsid w:val="0007726D"/>
    <w:rsid w:val="00092565"/>
    <w:rsid w:val="000B158B"/>
    <w:rsid w:val="000C64E3"/>
    <w:rsid w:val="000F206E"/>
    <w:rsid w:val="000F714A"/>
    <w:rsid w:val="0010287F"/>
    <w:rsid w:val="001515EB"/>
    <w:rsid w:val="0017057E"/>
    <w:rsid w:val="00183C1F"/>
    <w:rsid w:val="001B7CEF"/>
    <w:rsid w:val="001F5681"/>
    <w:rsid w:val="001F702F"/>
    <w:rsid w:val="00231697"/>
    <w:rsid w:val="00265AB4"/>
    <w:rsid w:val="0027351C"/>
    <w:rsid w:val="002F6624"/>
    <w:rsid w:val="003013CE"/>
    <w:rsid w:val="003264FA"/>
    <w:rsid w:val="003374C0"/>
    <w:rsid w:val="00346179"/>
    <w:rsid w:val="00347BEA"/>
    <w:rsid w:val="00367321"/>
    <w:rsid w:val="0037369C"/>
    <w:rsid w:val="003E1BAF"/>
    <w:rsid w:val="004676FC"/>
    <w:rsid w:val="004B39B4"/>
    <w:rsid w:val="004D0161"/>
    <w:rsid w:val="004D7164"/>
    <w:rsid w:val="004F2CBF"/>
    <w:rsid w:val="004F4836"/>
    <w:rsid w:val="004F4EE5"/>
    <w:rsid w:val="00532A0F"/>
    <w:rsid w:val="00541D2A"/>
    <w:rsid w:val="00551012"/>
    <w:rsid w:val="00573CBC"/>
    <w:rsid w:val="00583B36"/>
    <w:rsid w:val="005D20F7"/>
    <w:rsid w:val="005E371C"/>
    <w:rsid w:val="0060163F"/>
    <w:rsid w:val="006036D6"/>
    <w:rsid w:val="0062467E"/>
    <w:rsid w:val="006307A4"/>
    <w:rsid w:val="00662213"/>
    <w:rsid w:val="00671D37"/>
    <w:rsid w:val="006738D3"/>
    <w:rsid w:val="0068142D"/>
    <w:rsid w:val="006A1AFA"/>
    <w:rsid w:val="006B56D6"/>
    <w:rsid w:val="006E5FDF"/>
    <w:rsid w:val="00743E4C"/>
    <w:rsid w:val="007474BD"/>
    <w:rsid w:val="00760109"/>
    <w:rsid w:val="00761DD8"/>
    <w:rsid w:val="00771711"/>
    <w:rsid w:val="007877EB"/>
    <w:rsid w:val="007A1E52"/>
    <w:rsid w:val="007A4F85"/>
    <w:rsid w:val="007B00D7"/>
    <w:rsid w:val="007B150B"/>
    <w:rsid w:val="007C5642"/>
    <w:rsid w:val="007E09D2"/>
    <w:rsid w:val="007F79B8"/>
    <w:rsid w:val="00803219"/>
    <w:rsid w:val="00823E73"/>
    <w:rsid w:val="00847DC6"/>
    <w:rsid w:val="00857299"/>
    <w:rsid w:val="00895C02"/>
    <w:rsid w:val="008C072C"/>
    <w:rsid w:val="009101F8"/>
    <w:rsid w:val="00913B64"/>
    <w:rsid w:val="00916323"/>
    <w:rsid w:val="00917388"/>
    <w:rsid w:val="0095176D"/>
    <w:rsid w:val="009A302F"/>
    <w:rsid w:val="009C4916"/>
    <w:rsid w:val="009E4C64"/>
    <w:rsid w:val="00A22411"/>
    <w:rsid w:val="00A50E76"/>
    <w:rsid w:val="00A8405F"/>
    <w:rsid w:val="00A90E32"/>
    <w:rsid w:val="00AA3A32"/>
    <w:rsid w:val="00B06595"/>
    <w:rsid w:val="00B2615D"/>
    <w:rsid w:val="00B346FF"/>
    <w:rsid w:val="00B820AE"/>
    <w:rsid w:val="00BA0E5D"/>
    <w:rsid w:val="00BD0464"/>
    <w:rsid w:val="00BD7EAB"/>
    <w:rsid w:val="00BE1DF5"/>
    <w:rsid w:val="00BF16C1"/>
    <w:rsid w:val="00C03D9B"/>
    <w:rsid w:val="00C233D4"/>
    <w:rsid w:val="00C3295B"/>
    <w:rsid w:val="00C32AF0"/>
    <w:rsid w:val="00C3483E"/>
    <w:rsid w:val="00C778EF"/>
    <w:rsid w:val="00C8547F"/>
    <w:rsid w:val="00C92B2F"/>
    <w:rsid w:val="00CA68DE"/>
    <w:rsid w:val="00CB3851"/>
    <w:rsid w:val="00CC3EF6"/>
    <w:rsid w:val="00D11872"/>
    <w:rsid w:val="00D34AF7"/>
    <w:rsid w:val="00D67315"/>
    <w:rsid w:val="00D678A5"/>
    <w:rsid w:val="00DC356B"/>
    <w:rsid w:val="00DE2B38"/>
    <w:rsid w:val="00E2433E"/>
    <w:rsid w:val="00E43D93"/>
    <w:rsid w:val="00E53786"/>
    <w:rsid w:val="00E55364"/>
    <w:rsid w:val="00E77D89"/>
    <w:rsid w:val="00E80661"/>
    <w:rsid w:val="00E8070D"/>
    <w:rsid w:val="00ED0F9E"/>
    <w:rsid w:val="00ED1E09"/>
    <w:rsid w:val="00ED4B30"/>
    <w:rsid w:val="00F175C0"/>
    <w:rsid w:val="00F26854"/>
    <w:rsid w:val="00F26F58"/>
    <w:rsid w:val="00F31FE3"/>
    <w:rsid w:val="00F331A3"/>
    <w:rsid w:val="00F35054"/>
    <w:rsid w:val="00FB642D"/>
    <w:rsid w:val="00FD577C"/>
    <w:rsid w:val="00FE7DF3"/>
    <w:rsid w:val="00FF3943"/>
    <w:rsid w:val="105765E1"/>
    <w:rsid w:val="194F58BE"/>
    <w:rsid w:val="1B300109"/>
    <w:rsid w:val="249F06E1"/>
    <w:rsid w:val="5F8D6BA1"/>
    <w:rsid w:val="60701C05"/>
    <w:rsid w:val="64C50CB4"/>
    <w:rsid w:val="710C1EC5"/>
    <w:rsid w:val="73BB685D"/>
    <w:rsid w:val="74A565C1"/>
    <w:rsid w:val="773E7889"/>
    <w:rsid w:val="77F734C0"/>
    <w:rsid w:val="7B761A97"/>
    <w:rsid w:val="7CC971B4"/>
    <w:rsid w:val="7D08029E"/>
    <w:rsid w:val="7D297F6E"/>
    <w:rsid w:val="7FE51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jc w:val="center"/>
      <w:outlineLvl w:val="0"/>
    </w:pPr>
    <w:rPr>
      <w:rFonts w:ascii="Times New Roman" w:eastAsia="仿宋"/>
      <w:b/>
      <w:bCs/>
      <w:kern w:val="44"/>
      <w:sz w:val="44"/>
      <w:szCs w:val="44"/>
    </w:rPr>
  </w:style>
  <w:style w:type="paragraph" w:styleId="3">
    <w:name w:val="heading 2"/>
    <w:basedOn w:val="1"/>
    <w:next w:val="1"/>
    <w:qFormat/>
    <w:uiPriority w:val="0"/>
    <w:pPr>
      <w:keepNext/>
      <w:keepLines/>
      <w:jc w:val="left"/>
      <w:outlineLvl w:val="1"/>
    </w:pPr>
    <w:rPr>
      <w:rFonts w:ascii="Arial" w:hAnsi="Arial"/>
      <w:bCs/>
      <w:kern w:val="2"/>
      <w:sz w:val="28"/>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5">
    <w:name w:val="Body Text"/>
    <w:basedOn w:val="1"/>
    <w:link w:val="22"/>
    <w:unhideWhenUsed/>
    <w:qFormat/>
    <w:uiPriority w:val="99"/>
    <w:pPr>
      <w:snapToGrid w:val="0"/>
      <w:spacing w:line="440" w:lineRule="exact"/>
    </w:pPr>
    <w:rPr>
      <w:rFonts w:ascii="Times New Roman" w:hAnsi="Times New Roman" w:eastAsia="宋体" w:cs="Times New Roman"/>
      <w:kern w:val="0"/>
      <w:sz w:val="20"/>
      <w:szCs w:val="20"/>
    </w:rPr>
  </w:style>
  <w:style w:type="paragraph" w:styleId="6">
    <w:name w:val="Body Text Indent"/>
    <w:basedOn w:val="1"/>
    <w:link w:val="18"/>
    <w:qFormat/>
    <w:uiPriority w:val="0"/>
    <w:pPr>
      <w:tabs>
        <w:tab w:val="left" w:pos="1260"/>
      </w:tabs>
      <w:spacing w:line="240" w:lineRule="atLeast"/>
      <w:ind w:left="1" w:firstLine="720" w:firstLineChars="257"/>
    </w:pPr>
    <w:rPr>
      <w:rFonts w:ascii="宋体" w:hAnsi="宋体" w:eastAsia="宋体" w:cs="Times New Roman"/>
      <w:sz w:val="28"/>
      <w:szCs w:val="24"/>
    </w:rPr>
  </w:style>
  <w:style w:type="paragraph" w:styleId="7">
    <w:name w:val="Plain Text"/>
    <w:basedOn w:val="1"/>
    <w:link w:val="21"/>
    <w:qFormat/>
    <w:uiPriority w:val="0"/>
    <w:rPr>
      <w:rFonts w:ascii="宋体" w:hAnsi="Courier New" w:eastAsia="宋体" w:cs="Times New Roman"/>
      <w:szCs w:val="20"/>
    </w:rPr>
  </w:style>
  <w:style w:type="paragraph" w:styleId="8">
    <w:name w:val="footer"/>
    <w:basedOn w:val="1"/>
    <w:link w:val="16"/>
    <w:semiHidden/>
    <w:unhideWhenUsed/>
    <w:qFormat/>
    <w:uiPriority w:val="99"/>
    <w:pPr>
      <w:tabs>
        <w:tab w:val="center" w:pos="4153"/>
        <w:tab w:val="right" w:pos="8306"/>
      </w:tabs>
      <w:snapToGrid w:val="0"/>
      <w:jc w:val="left"/>
    </w:pPr>
    <w:rPr>
      <w:sz w:val="18"/>
      <w:szCs w:val="18"/>
    </w:rPr>
  </w:style>
  <w:style w:type="paragraph" w:styleId="9">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unhideWhenUsed/>
    <w:qFormat/>
    <w:uiPriority w:val="99"/>
    <w:rPr>
      <w:color w:val="0000FF"/>
      <w:u w:val="single"/>
    </w:rPr>
  </w:style>
  <w:style w:type="character" w:customStyle="1" w:styleId="15">
    <w:name w:val="页眉 Char"/>
    <w:basedOn w:val="12"/>
    <w:link w:val="9"/>
    <w:semiHidden/>
    <w:qFormat/>
    <w:uiPriority w:val="99"/>
    <w:rPr>
      <w:sz w:val="18"/>
      <w:szCs w:val="18"/>
    </w:rPr>
  </w:style>
  <w:style w:type="character" w:customStyle="1" w:styleId="16">
    <w:name w:val="页脚 Char"/>
    <w:basedOn w:val="12"/>
    <w:link w:val="8"/>
    <w:semiHidden/>
    <w:qFormat/>
    <w:uiPriority w:val="99"/>
    <w:rPr>
      <w:sz w:val="18"/>
      <w:szCs w:val="18"/>
    </w:rPr>
  </w:style>
  <w:style w:type="character" w:customStyle="1" w:styleId="17">
    <w:name w:val="正文文本缩进 Char"/>
    <w:basedOn w:val="12"/>
    <w:link w:val="6"/>
    <w:qFormat/>
    <w:uiPriority w:val="0"/>
    <w:rPr>
      <w:rFonts w:ascii="宋体" w:hAnsi="宋体" w:eastAsia="宋体" w:cs="Times New Roman"/>
      <w:sz w:val="28"/>
      <w:szCs w:val="24"/>
    </w:rPr>
  </w:style>
  <w:style w:type="character" w:customStyle="1" w:styleId="18">
    <w:name w:val="正文文本缩进 Char1"/>
    <w:basedOn w:val="12"/>
    <w:link w:val="6"/>
    <w:semiHidden/>
    <w:qFormat/>
    <w:uiPriority w:val="99"/>
  </w:style>
  <w:style w:type="character" w:customStyle="1" w:styleId="19">
    <w:name w:val="font11"/>
    <w:basedOn w:val="12"/>
    <w:qFormat/>
    <w:uiPriority w:val="0"/>
    <w:rPr>
      <w:rFonts w:hint="eastAsia" w:ascii="宋体" w:hAnsi="宋体" w:eastAsia="宋体" w:cs="宋体"/>
      <w:color w:val="000000"/>
      <w:sz w:val="24"/>
      <w:szCs w:val="24"/>
      <w:u w:val="none"/>
    </w:rPr>
  </w:style>
  <w:style w:type="character" w:customStyle="1" w:styleId="20">
    <w:name w:val="font21"/>
    <w:basedOn w:val="12"/>
    <w:qFormat/>
    <w:uiPriority w:val="0"/>
    <w:rPr>
      <w:rFonts w:hint="eastAsia" w:ascii="宋体" w:hAnsi="宋体" w:eastAsia="宋体" w:cs="宋体"/>
      <w:b/>
      <w:bCs/>
      <w:color w:val="000000"/>
      <w:sz w:val="24"/>
      <w:szCs w:val="24"/>
      <w:u w:val="none"/>
    </w:rPr>
  </w:style>
  <w:style w:type="character" w:customStyle="1" w:styleId="21">
    <w:name w:val="纯文本 Char"/>
    <w:basedOn w:val="12"/>
    <w:link w:val="7"/>
    <w:qFormat/>
    <w:uiPriority w:val="0"/>
    <w:rPr>
      <w:rFonts w:ascii="宋体" w:hAnsi="Courier New" w:eastAsia="宋体" w:cs="Times New Roman"/>
      <w:szCs w:val="20"/>
    </w:rPr>
  </w:style>
  <w:style w:type="character" w:customStyle="1" w:styleId="22">
    <w:name w:val="正文文本 Char"/>
    <w:basedOn w:val="12"/>
    <w:link w:val="5"/>
    <w:qFormat/>
    <w:uiPriority w:val="99"/>
    <w:rPr>
      <w:rFonts w:ascii="Times New Roman" w:hAnsi="Times New Roman" w:eastAsia="宋体" w:cs="Times New Roman"/>
      <w:kern w:val="0"/>
      <w:sz w:val="20"/>
      <w:szCs w:val="20"/>
    </w:rPr>
  </w:style>
  <w:style w:type="character" w:customStyle="1" w:styleId="23">
    <w:name w:val="font41"/>
    <w:basedOn w:val="12"/>
    <w:qFormat/>
    <w:uiPriority w:val="0"/>
    <w:rPr>
      <w:rFonts w:hint="default" w:ascii="Times New Roman" w:hAnsi="Times New Roman" w:cs="Times New Roman"/>
      <w:color w:val="000000"/>
      <w:sz w:val="20"/>
      <w:szCs w:val="20"/>
      <w:u w:val="none"/>
    </w:rPr>
  </w:style>
  <w:style w:type="character" w:customStyle="1" w:styleId="24">
    <w:name w:val="font31"/>
    <w:basedOn w:val="12"/>
    <w:qFormat/>
    <w:uiPriority w:val="0"/>
    <w:rPr>
      <w:rFonts w:hint="eastAsia" w:ascii="宋体" w:hAnsi="宋体" w:eastAsia="宋体" w:cs="宋体"/>
      <w:color w:val="000000"/>
      <w:sz w:val="20"/>
      <w:szCs w:val="20"/>
      <w:u w:val="none"/>
    </w:rPr>
  </w:style>
  <w:style w:type="paragraph" w:styleId="25">
    <w:name w:val="List Paragraph"/>
    <w:basedOn w:val="1"/>
    <w:qFormat/>
    <w:uiPriority w:val="34"/>
    <w:pPr>
      <w:ind w:firstLine="420" w:firstLineChars="200"/>
    </w:pPr>
    <w:rPr>
      <w:rFonts w:ascii="仿宋" w:hAnsi="仿宋" w:eastAsia="仿宋" w:cs="Times New Roman"/>
      <w:szCs w:val="24"/>
    </w:rPr>
  </w:style>
  <w:style w:type="character" w:customStyle="1" w:styleId="26">
    <w:name w:val="fontstyle01"/>
    <w:basedOn w:val="12"/>
    <w:qFormat/>
    <w:uiPriority w:val="0"/>
    <w:rPr>
      <w:rFonts w:hint="eastAsia" w:ascii="宋体" w:hAnsi="宋体" w:eastAsia="宋体"/>
      <w:color w:val="000000"/>
      <w:sz w:val="18"/>
      <w:szCs w:val="18"/>
    </w:rPr>
  </w:style>
  <w:style w:type="character" w:customStyle="1" w:styleId="27">
    <w:name w:val="font71"/>
    <w:basedOn w:val="12"/>
    <w:qFormat/>
    <w:uiPriority w:val="0"/>
    <w:rPr>
      <w:rFonts w:hint="default" w:ascii="Times New Roman" w:hAnsi="Times New Roman" w:cs="Times New Roman"/>
      <w:color w:val="000000"/>
      <w:sz w:val="16"/>
      <w:szCs w:val="16"/>
      <w:u w:val="none"/>
    </w:rPr>
  </w:style>
  <w:style w:type="character" w:customStyle="1" w:styleId="28">
    <w:name w:val="font61"/>
    <w:basedOn w:val="12"/>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4</Pages>
  <Words>2003</Words>
  <Characters>2164</Characters>
  <Lines>7</Lines>
  <Paragraphs>2</Paragraphs>
  <TotalTime>0</TotalTime>
  <ScaleCrop>false</ScaleCrop>
  <LinksUpToDate>false</LinksUpToDate>
  <CharactersWithSpaces>2243</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2022-04-21T01:48:00Z</dcterms:created>
  <dc:creator>USER-</dc:creator>
  <cp:lastModifiedBy>小陈Clam</cp:lastModifiedBy>
  <dcterms:modified xsi:type="dcterms:W3CDTF">2025-02-27T08:49:50Z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4BFED51567BE4D34A9E188632B9C94F4</vt:lpwstr>
  </property>
</Properties>
</file>