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重庆医科大学</w:t>
      </w:r>
      <w:r>
        <w:rPr>
          <w:rFonts w:hint="eastAsia"/>
          <w:b/>
          <w:sz w:val="44"/>
          <w:szCs w:val="44"/>
          <w:lang w:eastAsia="zh-CN"/>
        </w:rPr>
        <w:t>附属</w:t>
      </w:r>
      <w:r>
        <w:rPr>
          <w:rFonts w:hint="eastAsia"/>
          <w:b/>
          <w:sz w:val="44"/>
          <w:szCs w:val="44"/>
        </w:rPr>
        <w:t>口腔医院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需求询价公告</w:t>
      </w:r>
    </w:p>
    <w:p>
      <w:pPr>
        <w:jc w:val="left"/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一、各供应商根据询价公告要求报价。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二、报价需按照后附要求格式报价，对技术要求响应情况进行逐条备注，如“无差异”或“有差异，差异是”。本次询价为确定预算需要，非正式采购，技术要求为初步要求，最终以正式发布招标公告的技术要求为准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三、需求公告时间202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年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6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月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27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日至202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4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年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7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月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3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日17:30止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四、报价（需盖章PDF或图片电子版，按照后附报价格式要求）发送：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"mailto:sjk806@163.com" </w:instrText>
      </w:r>
      <w:r>
        <w:rPr>
          <w:highlight w:val="none"/>
        </w:rPr>
        <w:fldChar w:fldCharType="separate"/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sjk806@163.com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fldChar w:fldCharType="end"/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，报价邮件名称和文件名称需写上《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u w:val="single"/>
          <w:shd w:val="clear" w:color="auto" w:fill="FFFFFF"/>
          <w:lang w:val="en-US" w:eastAsia="zh-CN"/>
        </w:rPr>
        <w:t>XXXX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公司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eastAsia="zh-CN"/>
        </w:rPr>
        <w:t>重庆医科大学附属口腔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医院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u w:val="single"/>
          <w:shd w:val="clear" w:color="auto" w:fill="FFFFFF"/>
          <w:lang w:val="en-US" w:eastAsia="zh-CN"/>
        </w:rPr>
        <w:t>XXXXXX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报价表》。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五、重庆医科大学附属口腔医院,采购联系人：陈老师023-88860001,技术联系人: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eastAsia="zh-CN"/>
        </w:rPr>
        <w:t>杨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老师023-8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8860156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。</w:t>
      </w:r>
    </w:p>
    <w:p>
      <w:pPr>
        <w:jc w:val="center"/>
        <w:rPr>
          <w:b/>
          <w:color w:val="000000"/>
          <w:sz w:val="28"/>
          <w:szCs w:val="28"/>
        </w:rPr>
      </w:pPr>
      <w:r>
        <w:rPr>
          <w:rFonts w:hint="eastAsia" w:ascii="Calibri" w:hAnsi="Calibri" w:eastAsia="宋体" w:cs="Times New Roman"/>
          <w:b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  <w:u w:val="single"/>
          <w:lang w:val="en-US" w:eastAsia="zh-CN"/>
        </w:rPr>
        <w:t>螺旋CT维保服务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</w:rPr>
        <w:t>采购项目</w:t>
      </w:r>
    </w:p>
    <w:tbl>
      <w:tblPr>
        <w:tblStyle w:val="9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联系人：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报价品牌：  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报价产品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生产商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企业性质：    （大型/中型/小型/微型）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报价：         元（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请附分项明细报价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报价需含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货物</w:t>
            </w:r>
            <w:r>
              <w:rPr>
                <w:rFonts w:ascii="宋体" w:hAnsi="宋体" w:eastAsia="宋体" w:cs="宋体"/>
                <w:sz w:val="24"/>
                <w:szCs w:val="24"/>
              </w:rPr>
              <w:t>、人工、培训、运输、税费等全部费用。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8184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项目技术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要求</w:t>
            </w:r>
          </w:p>
        </w:tc>
        <w:tc>
          <w:tcPr>
            <w:tcW w:w="1701" w:type="dxa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响应情况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附后</w:t>
            </w:r>
          </w:p>
        </w:tc>
        <w:tc>
          <w:tcPr>
            <w:tcW w:w="1701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>
      <w:pPr>
        <w:jc w:val="left"/>
        <w:rPr>
          <w:b/>
          <w:color w:val="FF0000"/>
          <w:sz w:val="28"/>
          <w:szCs w:val="28"/>
        </w:rPr>
      </w:pPr>
    </w:p>
    <w:p>
      <w:pPr>
        <w:jc w:val="left"/>
        <w:rPr>
          <w:rFonts w:hint="eastAsia"/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备注：供应商还需提供投标产品成交记录:合同扫描件/中标通知书扫描件/公示结果网络链接及截图均可,能从中看出投标产品型号配置等信息。</w:t>
      </w:r>
    </w:p>
    <w:p>
      <w:pPr>
        <w:jc w:val="left"/>
        <w:rPr>
          <w:rFonts w:hint="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lang w:val="en-US" w:eastAsia="zh-CN"/>
        </w:rPr>
        <w:t>螺旋</w:t>
      </w:r>
      <w:r>
        <w:rPr>
          <w:rFonts w:ascii="宋体" w:hAnsi="宋体" w:eastAsia="宋体"/>
        </w:rPr>
        <w:t>CT</w:t>
      </w:r>
      <w:r>
        <w:rPr>
          <w:rFonts w:hint="eastAsia" w:ascii="宋体" w:hAnsi="宋体" w:eastAsia="宋体"/>
          <w:lang w:val="en-US" w:eastAsia="zh-CN"/>
        </w:rPr>
        <w:t>维保要求</w:t>
      </w:r>
    </w:p>
    <w:p>
      <w:pPr>
        <w:spacing w:line="560" w:lineRule="exact"/>
        <w:ind w:firstLine="420" w:firstLineChars="200"/>
        <w:rPr>
          <w:rFonts w:hint="default" w:ascii="方正仿宋_GBK" w:hAnsi="方正仿宋_GBK" w:eastAsia="方正仿宋_GBK" w:cs="方正仿宋_GBK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Cs w:val="21"/>
        </w:rPr>
        <w:t>1.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螺旋CT设备情况：设备启用日期2021年7月，型号uCT530，品牌上海联影。</w:t>
      </w:r>
    </w:p>
    <w:p>
      <w:pPr>
        <w:spacing w:line="560" w:lineRule="exact"/>
        <w:ind w:firstLine="420" w:firstLineChars="200"/>
        <w:rPr>
          <w:rFonts w:hint="default" w:ascii="方正仿宋_GBK" w:hAnsi="方正仿宋_GBK" w:eastAsia="方正仿宋_GBK" w:cs="方正仿宋_GBK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Cs w:val="21"/>
        </w:rPr>
        <w:t>2.服务期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三年，服务期</w:t>
      </w:r>
      <w:r>
        <w:rPr>
          <w:rFonts w:hint="eastAsia" w:ascii="方正仿宋_GBK" w:hAnsi="方正仿宋_GBK" w:eastAsia="方正仿宋_GBK" w:cs="方正仿宋_GBK"/>
          <w:szCs w:val="21"/>
        </w:rPr>
        <w:t>内提供所有的人工和一年2次保养服务，不含备件更换。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每年初支付年维保费用的50%，年末根据考核结果支付尾款。</w:t>
      </w:r>
    </w:p>
    <w:p>
      <w:pPr>
        <w:spacing w:line="560" w:lineRule="exact"/>
        <w:ind w:firstLine="420" w:firstLineChars="200"/>
        <w:rPr>
          <w:rFonts w:ascii="方正仿宋_GBK" w:hAnsi="方正仿宋_GBK" w:eastAsia="方正仿宋_GBK" w:cs="方正仿宋_GBK"/>
          <w:szCs w:val="21"/>
        </w:rPr>
      </w:pPr>
      <w:r>
        <w:rPr>
          <w:rFonts w:hint="eastAsia" w:ascii="方正仿宋_GBK" w:hAnsi="方正仿宋_GBK" w:eastAsia="方正仿宋_GBK" w:cs="方正仿宋_GBK"/>
          <w:szCs w:val="21"/>
        </w:rPr>
        <w:t>3.保期内24小时不间断服务，有400服务热线接听电话并全程协调资源，</w:t>
      </w:r>
      <w:r>
        <w:rPr>
          <w:rFonts w:ascii="方正仿宋_GBK" w:hAnsi="方正仿宋_GBK" w:eastAsia="方正仿宋_GBK" w:cs="方正仿宋_GBK"/>
          <w:szCs w:val="21"/>
        </w:rPr>
        <w:t>1</w:t>
      </w:r>
      <w:r>
        <w:rPr>
          <w:rFonts w:hint="eastAsia" w:ascii="方正仿宋_GBK" w:hAnsi="方正仿宋_GBK" w:eastAsia="方正仿宋_GBK" w:cs="方正仿宋_GBK"/>
          <w:szCs w:val="21"/>
        </w:rPr>
        <w:t>小时电话响应，24小时到达现场。</w:t>
      </w:r>
    </w:p>
    <w:p>
      <w:pPr>
        <w:spacing w:line="560" w:lineRule="exact"/>
        <w:ind w:firstLine="420" w:firstLineChars="200"/>
        <w:rPr>
          <w:rFonts w:ascii="方正仿宋_GBK" w:hAnsi="方正仿宋_GBK" w:eastAsia="方正仿宋_GBK" w:cs="方正仿宋_GBK"/>
          <w:szCs w:val="21"/>
        </w:rPr>
      </w:pPr>
      <w:r>
        <w:rPr>
          <w:rFonts w:hint="eastAsia" w:ascii="方正仿宋_GBK" w:hAnsi="方正仿宋_GBK" w:eastAsia="方正仿宋_GBK" w:cs="方正仿宋_GBK"/>
          <w:szCs w:val="21"/>
        </w:rPr>
        <w:t>4.维修工程师可提供全套诊断软件，且需持有合法获得、完整、有效的高级故障诊断维修钥匙(Service Key)，以解决相应故障。在重庆有不少于</w:t>
      </w:r>
      <w:r>
        <w:rPr>
          <w:rFonts w:ascii="方正仿宋_GBK" w:hAnsi="方正仿宋_GBK" w:eastAsia="方正仿宋_GBK" w:cs="方正仿宋_GBK"/>
          <w:szCs w:val="21"/>
        </w:rPr>
        <w:t>2</w:t>
      </w:r>
      <w:r>
        <w:rPr>
          <w:rFonts w:hint="eastAsia" w:ascii="方正仿宋_GBK" w:hAnsi="方正仿宋_GBK" w:eastAsia="方正仿宋_GBK" w:cs="方正仿宋_GBK"/>
          <w:szCs w:val="21"/>
        </w:rPr>
        <w:t>个CT服务工程师，提供工程师原厂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u</w:t>
      </w:r>
      <w:r>
        <w:rPr>
          <w:rFonts w:hint="eastAsia" w:ascii="方正仿宋_GBK" w:hAnsi="方正仿宋_GBK" w:eastAsia="方正仿宋_GBK" w:cs="方正仿宋_GBK"/>
          <w:szCs w:val="21"/>
        </w:rPr>
        <w:t>CT《产品培训证书》复印件及原厂出具的培训证明函。</w:t>
      </w:r>
    </w:p>
    <w:p>
      <w:pPr>
        <w:spacing w:line="560" w:lineRule="exact"/>
        <w:ind w:firstLine="420" w:firstLineChars="200"/>
        <w:rPr>
          <w:rFonts w:ascii="方正仿宋_GBK" w:hAnsi="方正仿宋_GBK" w:eastAsia="方正仿宋_GBK" w:cs="方正仿宋_GBK"/>
          <w:szCs w:val="21"/>
        </w:rPr>
      </w:pPr>
      <w:r>
        <w:rPr>
          <w:rFonts w:hint="eastAsia" w:ascii="方正仿宋_GBK" w:hAnsi="方正仿宋_GBK" w:eastAsia="方正仿宋_GBK" w:cs="方正仿宋_GBK"/>
          <w:szCs w:val="21"/>
        </w:rPr>
        <w:t>5.设备在保期内提供设备保养2次，使之保持国家质量计监部门之标准，并提供PM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报告</w:t>
      </w:r>
      <w:r>
        <w:rPr>
          <w:rFonts w:hint="eastAsia" w:ascii="方正仿宋_GBK" w:hAnsi="方正仿宋_GBK" w:eastAsia="方正仿宋_GBK" w:cs="方正仿宋_GBK"/>
          <w:szCs w:val="21"/>
        </w:rPr>
        <w:t>。包含但不限于如下项目：设备清洁、性能测试及校准、必要的电气环境检测等。</w:t>
      </w:r>
    </w:p>
    <w:p>
      <w:pPr>
        <w:spacing w:line="560" w:lineRule="exact"/>
        <w:ind w:firstLine="420" w:firstLineChars="200"/>
        <w:rPr>
          <w:rFonts w:ascii="方正仿宋_GBK" w:hAnsi="方正仿宋_GBK" w:eastAsia="方正仿宋_GBK" w:cs="方正仿宋_GBK"/>
          <w:szCs w:val="21"/>
        </w:rPr>
      </w:pPr>
      <w:r>
        <w:rPr>
          <w:rFonts w:hint="eastAsia" w:ascii="方正仿宋_GBK" w:hAnsi="方正仿宋_GBK" w:eastAsia="方正仿宋_GBK" w:cs="方正仿宋_GBK"/>
          <w:szCs w:val="21"/>
        </w:rPr>
        <w:t>6.能提供全套完整的系统软硬件改版措施，保证设备处于最佳状态。</w:t>
      </w:r>
    </w:p>
    <w:p>
      <w:pPr>
        <w:spacing w:line="560" w:lineRule="exact"/>
        <w:ind w:firstLine="420" w:firstLineChars="200"/>
        <w:rPr>
          <w:rFonts w:ascii="方正仿宋_GBK" w:hAnsi="方正仿宋_GBK" w:eastAsia="方正仿宋_GBK" w:cs="方正仿宋_GBK"/>
          <w:szCs w:val="21"/>
        </w:rPr>
      </w:pPr>
      <w:r>
        <w:rPr>
          <w:rFonts w:ascii="方正仿宋_GBK" w:hAnsi="方正仿宋_GBK" w:eastAsia="方正仿宋_GBK" w:cs="方正仿宋_GBK"/>
          <w:szCs w:val="21"/>
        </w:rPr>
        <w:t>7. 安全检查：按照设备厂家标准及相关规定执行，具体包括：</w:t>
      </w:r>
    </w:p>
    <w:p>
      <w:pPr>
        <w:spacing w:line="560" w:lineRule="exact"/>
        <w:ind w:firstLine="420" w:firstLineChars="200"/>
        <w:rPr>
          <w:rFonts w:ascii="方正仿宋_GBK" w:hAnsi="方正仿宋_GBK" w:eastAsia="方正仿宋_GBK" w:cs="方正仿宋_GBK"/>
          <w:szCs w:val="21"/>
        </w:rPr>
      </w:pPr>
      <w:r>
        <w:rPr>
          <w:rFonts w:hint="eastAsia" w:ascii="方正仿宋_GBK" w:hAnsi="方正仿宋_GBK" w:eastAsia="方正仿宋_GBK" w:cs="方正仿宋_GBK"/>
          <w:szCs w:val="21"/>
        </w:rPr>
        <w:t>（</w:t>
      </w:r>
      <w:r>
        <w:rPr>
          <w:rFonts w:ascii="方正仿宋_GBK" w:hAnsi="方正仿宋_GBK" w:eastAsia="方正仿宋_GBK" w:cs="方正仿宋_GBK"/>
          <w:szCs w:val="21"/>
        </w:rPr>
        <w:t>1）制定检查计划。（2）机械安全检查。（3）电气安全检查。（4）记录检查结果。</w:t>
      </w:r>
    </w:p>
    <w:p>
      <w:pPr>
        <w:spacing w:line="560" w:lineRule="exact"/>
        <w:ind w:firstLine="420" w:firstLineChars="200"/>
        <w:rPr>
          <w:rFonts w:ascii="方正仿宋_GBK" w:hAnsi="方正仿宋_GBK" w:eastAsia="方正仿宋_GBK" w:cs="方正仿宋_GBK"/>
          <w:szCs w:val="21"/>
        </w:rPr>
      </w:pPr>
      <w:r>
        <w:rPr>
          <w:rFonts w:ascii="方正仿宋_GBK" w:hAnsi="方正仿宋_GBK" w:eastAsia="方正仿宋_GBK" w:cs="方正仿宋_GBK"/>
          <w:szCs w:val="21"/>
        </w:rPr>
        <w:t>8. 安全升级：（1）持续监控设备是否需要升级。（2）提供安全性升级。（3）提供建议性升级。（4）记录升级程序。</w:t>
      </w:r>
    </w:p>
    <w:p>
      <w:pPr>
        <w:spacing w:line="560" w:lineRule="exact"/>
        <w:ind w:firstLine="420" w:firstLineChars="200"/>
        <w:rPr>
          <w:rFonts w:hint="eastAsia" w:ascii="方正仿宋_GBK" w:hAnsi="方正仿宋_GBK" w:eastAsia="方正仿宋_GBK" w:cs="方正仿宋_GBK"/>
          <w:szCs w:val="21"/>
        </w:rPr>
      </w:pPr>
      <w:r>
        <w:rPr>
          <w:rFonts w:hint="eastAsia" w:ascii="方正仿宋_GBK" w:hAnsi="方正仿宋_GBK" w:eastAsia="方正仿宋_GBK" w:cs="方正仿宋_GBK"/>
          <w:szCs w:val="21"/>
        </w:rPr>
        <w:t>9</w:t>
      </w:r>
      <w:r>
        <w:rPr>
          <w:rFonts w:ascii="方正仿宋_GBK" w:hAnsi="方正仿宋_GBK" w:eastAsia="方正仿宋_GBK" w:cs="方正仿宋_GBK"/>
          <w:szCs w:val="21"/>
        </w:rPr>
        <w:t>.CT</w:t>
      </w:r>
      <w:r>
        <w:rPr>
          <w:rFonts w:hint="eastAsia" w:ascii="方正仿宋_GBK" w:hAnsi="方正仿宋_GBK" w:eastAsia="方正仿宋_GBK" w:cs="方正仿宋_GBK"/>
          <w:szCs w:val="21"/>
        </w:rPr>
        <w:t>整机保养内容：</w:t>
      </w:r>
    </w:p>
    <w:p>
      <w:pPr>
        <w:tabs>
          <w:tab w:val="left" w:pos="889"/>
        </w:tabs>
        <w:spacing w:line="400" w:lineRule="exact"/>
        <w:jc w:val="center"/>
        <w:rPr>
          <w:rFonts w:ascii="微软雅黑" w:hAnsi="微软雅黑" w:eastAsia="微软雅黑"/>
          <w:b/>
          <w:spacing w:val="40"/>
          <w:sz w:val="28"/>
          <w:szCs w:val="28"/>
        </w:rPr>
      </w:pPr>
      <w:r>
        <w:rPr>
          <w:rFonts w:hint="eastAsia" w:ascii="微软雅黑" w:hAnsi="微软雅黑" w:eastAsia="微软雅黑"/>
          <w:b/>
          <w:spacing w:val="40"/>
          <w:sz w:val="28"/>
          <w:szCs w:val="28"/>
        </w:rPr>
        <w:t>整机保养内容清单</w:t>
      </w:r>
    </w:p>
    <w:tbl>
      <w:tblPr>
        <w:tblStyle w:val="10"/>
        <w:tblW w:w="84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103"/>
        <w:gridCol w:w="3147"/>
        <w:gridCol w:w="2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0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kern w:val="0"/>
                <w:sz w:val="22"/>
              </w:rPr>
              <w:t>保养项目</w:t>
            </w:r>
          </w:p>
        </w:tc>
        <w:tc>
          <w:tcPr>
            <w:tcW w:w="314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kern w:val="0"/>
                <w:sz w:val="22"/>
              </w:rPr>
              <w:t>保养内容和方法</w:t>
            </w:r>
          </w:p>
        </w:tc>
        <w:tc>
          <w:tcPr>
            <w:tcW w:w="247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kern w:val="0"/>
                <w:sz w:val="22"/>
                <w:lang w:val="en-US" w:eastAsia="zh-CN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103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检查输出端电压</w:t>
            </w:r>
          </w:p>
        </w:tc>
        <w:tc>
          <w:tcPr>
            <w:tcW w:w="3147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电压标准范围为380 V ~ 420 V</w:t>
            </w:r>
          </w:p>
        </w:tc>
        <w:tc>
          <w:tcPr>
            <w:tcW w:w="2471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确认供电正常、根据供电波段调整输出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103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检查扫描间环境条件</w:t>
            </w:r>
          </w:p>
        </w:tc>
        <w:tc>
          <w:tcPr>
            <w:tcW w:w="3147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温度标准范围：18℃ ~ 24℃</w:t>
            </w: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湿度标准范围：30% ~ 70%</w:t>
            </w:r>
          </w:p>
        </w:tc>
        <w:tc>
          <w:tcPr>
            <w:tcW w:w="2471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确认设备运行环境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103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检查操作间环境条件</w:t>
            </w:r>
          </w:p>
        </w:tc>
        <w:tc>
          <w:tcPr>
            <w:tcW w:w="3147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温度标准范围：15℃ ~ 30℃</w:t>
            </w: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湿度标准范围：30% ~70 %·</w:t>
            </w:r>
          </w:p>
        </w:tc>
        <w:tc>
          <w:tcPr>
            <w:tcW w:w="2471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确认采集主机环境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103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检查球管热安全</w:t>
            </w:r>
          </w:p>
        </w:tc>
        <w:tc>
          <w:tcPr>
            <w:tcW w:w="3147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球管油路风扇检查</w:t>
            </w:r>
          </w:p>
        </w:tc>
        <w:tc>
          <w:tcPr>
            <w:tcW w:w="2471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确认球管运行状态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103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清洁球管散热器及散热器风扇</w:t>
            </w:r>
          </w:p>
        </w:tc>
        <w:tc>
          <w:tcPr>
            <w:tcW w:w="3147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球管油路风冷除尘</w:t>
            </w:r>
          </w:p>
        </w:tc>
        <w:tc>
          <w:tcPr>
            <w:tcW w:w="2471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确保球管散热正常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103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检查球管线缆连接</w:t>
            </w:r>
          </w:p>
        </w:tc>
        <w:tc>
          <w:tcPr>
            <w:tcW w:w="3147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针对球管高压接口检测</w:t>
            </w:r>
          </w:p>
        </w:tc>
        <w:tc>
          <w:tcPr>
            <w:tcW w:w="2471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预防高压故障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103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检查高压发生装置线缆连接</w:t>
            </w:r>
          </w:p>
        </w:tc>
        <w:tc>
          <w:tcPr>
            <w:tcW w:w="3147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检查高频率震动后是否松动，紧固高压线缆</w:t>
            </w:r>
          </w:p>
        </w:tc>
        <w:tc>
          <w:tcPr>
            <w:tcW w:w="2471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确认球管与高压的正常连接，保障正常扫描工作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103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维护滑环</w:t>
            </w:r>
          </w:p>
        </w:tc>
        <w:tc>
          <w:tcPr>
            <w:tcW w:w="3147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滑环氧化层打磨</w:t>
            </w:r>
          </w:p>
        </w:tc>
        <w:tc>
          <w:tcPr>
            <w:tcW w:w="2471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预防滑环拉丝或打火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103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维护碳刷</w:t>
            </w:r>
          </w:p>
        </w:tc>
        <w:tc>
          <w:tcPr>
            <w:tcW w:w="3147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检测碳刷是否处在安全位置，对于低于安全位置的碳刷进行更换</w:t>
            </w:r>
          </w:p>
        </w:tc>
        <w:tc>
          <w:tcPr>
            <w:tcW w:w="2471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防止滑环打火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103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维护机架散热风扇</w:t>
            </w:r>
          </w:p>
        </w:tc>
        <w:tc>
          <w:tcPr>
            <w:tcW w:w="3147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机架风扇维护，除尘</w:t>
            </w:r>
          </w:p>
        </w:tc>
        <w:tc>
          <w:tcPr>
            <w:tcW w:w="2471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确保机架散热正常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103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维护探测器风扇</w:t>
            </w:r>
          </w:p>
        </w:tc>
        <w:tc>
          <w:tcPr>
            <w:tcW w:w="3147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探测器风扇维护，除尘</w:t>
            </w:r>
          </w:p>
        </w:tc>
        <w:tc>
          <w:tcPr>
            <w:tcW w:w="2471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确保探测器散热正常，降低探测器故障率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103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检查旋转部固定螺钉标封</w:t>
            </w:r>
          </w:p>
        </w:tc>
        <w:tc>
          <w:tcPr>
            <w:tcW w:w="3147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检测机架旋转部分固定情况</w:t>
            </w:r>
          </w:p>
        </w:tc>
        <w:tc>
          <w:tcPr>
            <w:tcW w:w="2471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确保旋转部分固定，预防安全事故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103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 xml:space="preserve">检查地脚螺栓力矩                                        </w:t>
            </w:r>
          </w:p>
        </w:tc>
        <w:tc>
          <w:tcPr>
            <w:tcW w:w="3147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检测机架固定情况（标准力矩：25 N·m）</w:t>
            </w:r>
          </w:p>
        </w:tc>
        <w:tc>
          <w:tcPr>
            <w:tcW w:w="2471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确保机架固定，防止机架和病床相对位置变动。预防倾斜安全事故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103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维护多楔带，测量张紧频率</w:t>
            </w:r>
          </w:p>
        </w:tc>
        <w:tc>
          <w:tcPr>
            <w:tcW w:w="3147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标准张紧频率范围：29.7Hz~36Hz；如测量值不在标准范围，则调整至标准范围</w:t>
            </w:r>
          </w:p>
        </w:tc>
        <w:tc>
          <w:tcPr>
            <w:tcW w:w="2471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匹配电机旋转速度，防止扫描失败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103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检查小带轮顶丝力矩</w:t>
            </w:r>
          </w:p>
        </w:tc>
        <w:tc>
          <w:tcPr>
            <w:tcW w:w="3147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检查电机固定情况（标准力矩：20 N·m）</w:t>
            </w:r>
          </w:p>
        </w:tc>
        <w:tc>
          <w:tcPr>
            <w:tcW w:w="2471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防止产生安全事故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103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检查与清洁磁栅尺</w:t>
            </w:r>
          </w:p>
        </w:tc>
        <w:tc>
          <w:tcPr>
            <w:tcW w:w="3147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磁栅尺维护</w:t>
            </w:r>
          </w:p>
        </w:tc>
        <w:tc>
          <w:tcPr>
            <w:tcW w:w="2471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数据传输链路确认，防止扫描失败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103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维护主轴承</w:t>
            </w:r>
          </w:p>
        </w:tc>
        <w:tc>
          <w:tcPr>
            <w:tcW w:w="3147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主轴承加油（维护周期：两年）</w:t>
            </w:r>
          </w:p>
        </w:tc>
        <w:tc>
          <w:tcPr>
            <w:tcW w:w="2471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防止轴承磨损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103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清洁SIB、 PMB 供电开关电源风扇</w:t>
            </w:r>
          </w:p>
        </w:tc>
        <w:tc>
          <w:tcPr>
            <w:tcW w:w="3147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电路板检测，除尘</w:t>
            </w:r>
          </w:p>
        </w:tc>
        <w:tc>
          <w:tcPr>
            <w:tcW w:w="2471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确保散热正常，降低设备故障率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103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检查电路板线缆连接</w:t>
            </w:r>
          </w:p>
        </w:tc>
        <w:tc>
          <w:tcPr>
            <w:tcW w:w="3147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线缆检查</w:t>
            </w:r>
          </w:p>
        </w:tc>
        <w:tc>
          <w:tcPr>
            <w:tcW w:w="2471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确保电路板正常运行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103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检查接地线连接</w:t>
            </w:r>
          </w:p>
        </w:tc>
        <w:tc>
          <w:tcPr>
            <w:tcW w:w="3147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线缆检查</w:t>
            </w:r>
          </w:p>
        </w:tc>
        <w:tc>
          <w:tcPr>
            <w:tcW w:w="2471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确保设备用电正常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103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检查倾斜装置线缆连接</w:t>
            </w:r>
          </w:p>
        </w:tc>
        <w:tc>
          <w:tcPr>
            <w:tcW w:w="3147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倾斜电机与线缆检查</w:t>
            </w:r>
          </w:p>
        </w:tc>
        <w:tc>
          <w:tcPr>
            <w:tcW w:w="2471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确保倾斜装置正常运转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103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测量接地电阻</w:t>
            </w:r>
          </w:p>
        </w:tc>
        <w:tc>
          <w:tcPr>
            <w:tcW w:w="3147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接地电阻测试（标准值：≤ 0.1Ω）</w:t>
            </w:r>
          </w:p>
        </w:tc>
        <w:tc>
          <w:tcPr>
            <w:tcW w:w="2471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确保计算机用电正常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103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清洁外罩</w:t>
            </w:r>
          </w:p>
        </w:tc>
        <w:tc>
          <w:tcPr>
            <w:tcW w:w="3147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维护与打磨</w:t>
            </w:r>
          </w:p>
        </w:tc>
        <w:tc>
          <w:tcPr>
            <w:tcW w:w="2471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确保外罩清洁，美观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103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清洁防水圈</w:t>
            </w:r>
          </w:p>
        </w:tc>
        <w:tc>
          <w:tcPr>
            <w:tcW w:w="3147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维护防水圈</w:t>
            </w:r>
          </w:p>
        </w:tc>
        <w:tc>
          <w:tcPr>
            <w:tcW w:w="2471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防止液体或异物进入设备内部导致探测器、球管等部件故障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103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清洁顶部/底部 风口</w:t>
            </w:r>
          </w:p>
        </w:tc>
        <w:tc>
          <w:tcPr>
            <w:tcW w:w="3147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除尘</w:t>
            </w:r>
          </w:p>
        </w:tc>
        <w:tc>
          <w:tcPr>
            <w:tcW w:w="2471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确保机架散热正常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103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检查外壳螺钉</w:t>
            </w:r>
          </w:p>
        </w:tc>
        <w:tc>
          <w:tcPr>
            <w:tcW w:w="3147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外壳落地紧固</w:t>
            </w:r>
          </w:p>
        </w:tc>
        <w:tc>
          <w:tcPr>
            <w:tcW w:w="2471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确保外壳连接正常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103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检查地脚螺栓力矩</w:t>
            </w:r>
          </w:p>
        </w:tc>
        <w:tc>
          <w:tcPr>
            <w:tcW w:w="3147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病床地面固定情况检查（标准力矩：25 N·m）</w:t>
            </w:r>
          </w:p>
        </w:tc>
        <w:tc>
          <w:tcPr>
            <w:tcW w:w="2471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确保病床工作正常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103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检查接地线连接</w:t>
            </w:r>
          </w:p>
        </w:tc>
        <w:tc>
          <w:tcPr>
            <w:tcW w:w="3147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地线连接排查</w:t>
            </w:r>
          </w:p>
        </w:tc>
        <w:tc>
          <w:tcPr>
            <w:tcW w:w="2471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确保病床用电安全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103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测量接地电阻</w:t>
            </w:r>
          </w:p>
        </w:tc>
        <w:tc>
          <w:tcPr>
            <w:tcW w:w="3147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接地电阻检查（标准值：≤ 0.1Ω）</w:t>
            </w:r>
          </w:p>
        </w:tc>
        <w:tc>
          <w:tcPr>
            <w:tcW w:w="2471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确保设备用电安全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103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清洁外壳</w:t>
            </w:r>
          </w:p>
        </w:tc>
        <w:tc>
          <w:tcPr>
            <w:tcW w:w="3147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外壳打磨与维护、除尘</w:t>
            </w:r>
          </w:p>
        </w:tc>
        <w:tc>
          <w:tcPr>
            <w:tcW w:w="2471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确保外壳清洁，美观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103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维护水平编码器组件（仅适用于双剪检查床）</w:t>
            </w:r>
          </w:p>
        </w:tc>
        <w:tc>
          <w:tcPr>
            <w:tcW w:w="3147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病床安全检查</w:t>
            </w:r>
          </w:p>
        </w:tc>
        <w:tc>
          <w:tcPr>
            <w:tcW w:w="2471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确保病床安全工作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103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剪刀关节加润滑脂（仅适用于单剪检查床）</w:t>
            </w:r>
          </w:p>
        </w:tc>
        <w:tc>
          <w:tcPr>
            <w:tcW w:w="3147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病床安全检查</w:t>
            </w:r>
          </w:p>
        </w:tc>
        <w:tc>
          <w:tcPr>
            <w:tcW w:w="2471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确保病床安全工作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2103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紧固接线端子排螺丝</w:t>
            </w:r>
          </w:p>
        </w:tc>
        <w:tc>
          <w:tcPr>
            <w:tcW w:w="3147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接线端紧固</w:t>
            </w:r>
          </w:p>
        </w:tc>
        <w:tc>
          <w:tcPr>
            <w:tcW w:w="2471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确保设备供电稳定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2103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检查接地线连接</w:t>
            </w:r>
          </w:p>
        </w:tc>
        <w:tc>
          <w:tcPr>
            <w:tcW w:w="3147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地线连接排查</w:t>
            </w:r>
          </w:p>
        </w:tc>
        <w:tc>
          <w:tcPr>
            <w:tcW w:w="2471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防止过流，保护计算机和机架系统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2103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清洁控制台主机过滤网</w:t>
            </w:r>
          </w:p>
        </w:tc>
        <w:tc>
          <w:tcPr>
            <w:tcW w:w="3147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除尘</w:t>
            </w:r>
          </w:p>
        </w:tc>
        <w:tc>
          <w:tcPr>
            <w:tcW w:w="2471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提高散热效果，降低故障率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2103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计算机除尘</w:t>
            </w:r>
          </w:p>
        </w:tc>
        <w:tc>
          <w:tcPr>
            <w:tcW w:w="3147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除尘</w:t>
            </w:r>
          </w:p>
        </w:tc>
        <w:tc>
          <w:tcPr>
            <w:tcW w:w="2471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确保主机散热效果，降低故障率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2103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维护UPS电池</w:t>
            </w:r>
          </w:p>
        </w:tc>
        <w:tc>
          <w:tcPr>
            <w:tcW w:w="3147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UPS电池维护</w:t>
            </w:r>
          </w:p>
        </w:tc>
        <w:tc>
          <w:tcPr>
            <w:tcW w:w="2471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延长电池寿命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2103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清洁UPS风扇</w:t>
            </w:r>
          </w:p>
        </w:tc>
        <w:tc>
          <w:tcPr>
            <w:tcW w:w="3147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风扇除尘</w:t>
            </w:r>
          </w:p>
        </w:tc>
        <w:tc>
          <w:tcPr>
            <w:tcW w:w="2471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延长UPS寿命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2103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机架倾斜测试</w:t>
            </w:r>
          </w:p>
        </w:tc>
        <w:tc>
          <w:tcPr>
            <w:tcW w:w="3147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倾斜测试</w:t>
            </w:r>
          </w:p>
        </w:tc>
        <w:tc>
          <w:tcPr>
            <w:tcW w:w="2471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检查倾斜安全隐患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2103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外激光灯校正</w:t>
            </w:r>
          </w:p>
        </w:tc>
        <w:tc>
          <w:tcPr>
            <w:tcW w:w="3147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激光灯物理位置校正</w:t>
            </w:r>
          </w:p>
        </w:tc>
        <w:tc>
          <w:tcPr>
            <w:tcW w:w="2471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校正外激光灯至正常标准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2103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球管训管</w:t>
            </w:r>
          </w:p>
        </w:tc>
        <w:tc>
          <w:tcPr>
            <w:tcW w:w="3147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球管校正，排除细小空气、吸附真空中细小游离颗粒，提高真空度</w:t>
            </w:r>
          </w:p>
        </w:tc>
        <w:tc>
          <w:tcPr>
            <w:tcW w:w="2471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保护球管，延长使用寿命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2103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灯丝校正</w:t>
            </w:r>
          </w:p>
        </w:tc>
        <w:tc>
          <w:tcPr>
            <w:tcW w:w="3147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灯丝校正，匹配老化灯丝的电压电流，使用最贴近老化灯丝的校正表</w:t>
            </w:r>
          </w:p>
        </w:tc>
        <w:tc>
          <w:tcPr>
            <w:tcW w:w="2471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保护灯丝，延长使用寿命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2103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坏通道校正</w:t>
            </w:r>
          </w:p>
        </w:tc>
        <w:tc>
          <w:tcPr>
            <w:tcW w:w="3147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屏蔽坏通道，检查探测器状态</w:t>
            </w:r>
          </w:p>
        </w:tc>
        <w:tc>
          <w:tcPr>
            <w:tcW w:w="2471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确保采集数据准确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2103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图像质量检测</w:t>
            </w:r>
          </w:p>
        </w:tc>
        <w:tc>
          <w:tcPr>
            <w:tcW w:w="3147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图像校正，空间分辨率、噪声、CT值等恢复日常标准</w:t>
            </w:r>
          </w:p>
        </w:tc>
        <w:tc>
          <w:tcPr>
            <w:tcW w:w="2471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确保设备图像质量</w:t>
            </w:r>
          </w:p>
        </w:tc>
      </w:tr>
    </w:tbl>
    <w:p>
      <w:pPr>
        <w:jc w:val="left"/>
        <w:rPr>
          <w:rFonts w:hint="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/>
          <w:b/>
          <w:color w:val="FF0000"/>
          <w:sz w:val="28"/>
          <w:szCs w:val="28"/>
          <w:lang w:eastAsia="zh-CN"/>
        </w:rPr>
      </w:pPr>
    </w:p>
    <w:sectPr>
      <w:pgSz w:w="11906" w:h="16838"/>
      <w:pgMar w:top="1134" w:right="1133" w:bottom="1440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仿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lN2QzODVkNzUwMWY0MjBlNzVjZDNkNzZhMjI0NzgifQ=="/>
    <w:docVar w:name="KSO_WPS_MARK_KEY" w:val="ee9e6755-8930-4478-b02e-9237bb361a90"/>
  </w:docVars>
  <w:rsids>
    <w:rsidRoot w:val="00183C1F"/>
    <w:rsid w:val="000354CD"/>
    <w:rsid w:val="0004215D"/>
    <w:rsid w:val="00044DC6"/>
    <w:rsid w:val="0007726D"/>
    <w:rsid w:val="00092565"/>
    <w:rsid w:val="000B158B"/>
    <w:rsid w:val="000C64E3"/>
    <w:rsid w:val="000F206E"/>
    <w:rsid w:val="000F714A"/>
    <w:rsid w:val="0010287F"/>
    <w:rsid w:val="001515EB"/>
    <w:rsid w:val="0017057E"/>
    <w:rsid w:val="00183C1F"/>
    <w:rsid w:val="001B7CEF"/>
    <w:rsid w:val="001F5681"/>
    <w:rsid w:val="001F702F"/>
    <w:rsid w:val="00231697"/>
    <w:rsid w:val="00265AB4"/>
    <w:rsid w:val="0027351C"/>
    <w:rsid w:val="002F6624"/>
    <w:rsid w:val="003013CE"/>
    <w:rsid w:val="003264FA"/>
    <w:rsid w:val="003374C0"/>
    <w:rsid w:val="00346179"/>
    <w:rsid w:val="00347BEA"/>
    <w:rsid w:val="00367321"/>
    <w:rsid w:val="0037369C"/>
    <w:rsid w:val="003E1BAF"/>
    <w:rsid w:val="004676FC"/>
    <w:rsid w:val="004B39B4"/>
    <w:rsid w:val="004D0161"/>
    <w:rsid w:val="004D7164"/>
    <w:rsid w:val="004F2CBF"/>
    <w:rsid w:val="004F4836"/>
    <w:rsid w:val="004F4EE5"/>
    <w:rsid w:val="00532A0F"/>
    <w:rsid w:val="00541D2A"/>
    <w:rsid w:val="00551012"/>
    <w:rsid w:val="00573CBC"/>
    <w:rsid w:val="00583B36"/>
    <w:rsid w:val="005D20F7"/>
    <w:rsid w:val="005E371C"/>
    <w:rsid w:val="0060163F"/>
    <w:rsid w:val="006036D6"/>
    <w:rsid w:val="0062467E"/>
    <w:rsid w:val="006307A4"/>
    <w:rsid w:val="00662213"/>
    <w:rsid w:val="00671D37"/>
    <w:rsid w:val="006738D3"/>
    <w:rsid w:val="0068142D"/>
    <w:rsid w:val="006A1AFA"/>
    <w:rsid w:val="006B56D6"/>
    <w:rsid w:val="006E5FDF"/>
    <w:rsid w:val="00743E4C"/>
    <w:rsid w:val="007474BD"/>
    <w:rsid w:val="00760109"/>
    <w:rsid w:val="00761DD8"/>
    <w:rsid w:val="00771711"/>
    <w:rsid w:val="007877EB"/>
    <w:rsid w:val="007A1E52"/>
    <w:rsid w:val="007A4F85"/>
    <w:rsid w:val="007B00D7"/>
    <w:rsid w:val="007B150B"/>
    <w:rsid w:val="007C5642"/>
    <w:rsid w:val="007E09D2"/>
    <w:rsid w:val="007F79B8"/>
    <w:rsid w:val="00803219"/>
    <w:rsid w:val="00823E73"/>
    <w:rsid w:val="00847DC6"/>
    <w:rsid w:val="00857299"/>
    <w:rsid w:val="00895C02"/>
    <w:rsid w:val="008C072C"/>
    <w:rsid w:val="009101F8"/>
    <w:rsid w:val="00913B64"/>
    <w:rsid w:val="00916323"/>
    <w:rsid w:val="00917388"/>
    <w:rsid w:val="0095176D"/>
    <w:rsid w:val="009A302F"/>
    <w:rsid w:val="009C4916"/>
    <w:rsid w:val="009E4C64"/>
    <w:rsid w:val="00A22411"/>
    <w:rsid w:val="00A50E76"/>
    <w:rsid w:val="00A8405F"/>
    <w:rsid w:val="00A90E32"/>
    <w:rsid w:val="00AA3A32"/>
    <w:rsid w:val="00B06595"/>
    <w:rsid w:val="00B2615D"/>
    <w:rsid w:val="00B346FF"/>
    <w:rsid w:val="00B820AE"/>
    <w:rsid w:val="00BA0E5D"/>
    <w:rsid w:val="00BD0464"/>
    <w:rsid w:val="00BD7EAB"/>
    <w:rsid w:val="00BE1DF5"/>
    <w:rsid w:val="00BF16C1"/>
    <w:rsid w:val="00C03D9B"/>
    <w:rsid w:val="00C233D4"/>
    <w:rsid w:val="00C3295B"/>
    <w:rsid w:val="00C32AF0"/>
    <w:rsid w:val="00C3483E"/>
    <w:rsid w:val="00C778EF"/>
    <w:rsid w:val="00C8547F"/>
    <w:rsid w:val="00C92B2F"/>
    <w:rsid w:val="00CA68DE"/>
    <w:rsid w:val="00CB3851"/>
    <w:rsid w:val="00CC3EF6"/>
    <w:rsid w:val="00D11872"/>
    <w:rsid w:val="00D34AF7"/>
    <w:rsid w:val="00D67315"/>
    <w:rsid w:val="00D678A5"/>
    <w:rsid w:val="00DC356B"/>
    <w:rsid w:val="00DE2B38"/>
    <w:rsid w:val="00E2433E"/>
    <w:rsid w:val="00E43D93"/>
    <w:rsid w:val="00E53786"/>
    <w:rsid w:val="00E55364"/>
    <w:rsid w:val="00E77D89"/>
    <w:rsid w:val="00E80661"/>
    <w:rsid w:val="00E8070D"/>
    <w:rsid w:val="00ED0F9E"/>
    <w:rsid w:val="00ED1E09"/>
    <w:rsid w:val="00ED4B30"/>
    <w:rsid w:val="00F175C0"/>
    <w:rsid w:val="00F26854"/>
    <w:rsid w:val="00F26F58"/>
    <w:rsid w:val="00F31FE3"/>
    <w:rsid w:val="00F331A3"/>
    <w:rsid w:val="00F35054"/>
    <w:rsid w:val="00FB642D"/>
    <w:rsid w:val="00FD577C"/>
    <w:rsid w:val="00FE7DF3"/>
    <w:rsid w:val="00FF3943"/>
    <w:rsid w:val="09D01C88"/>
    <w:rsid w:val="105765E1"/>
    <w:rsid w:val="194F58BE"/>
    <w:rsid w:val="1B300109"/>
    <w:rsid w:val="249F06E1"/>
    <w:rsid w:val="27E27036"/>
    <w:rsid w:val="35D21D4B"/>
    <w:rsid w:val="60701C05"/>
    <w:rsid w:val="61182E2B"/>
    <w:rsid w:val="64C50CB4"/>
    <w:rsid w:val="67713845"/>
    <w:rsid w:val="710C1EC5"/>
    <w:rsid w:val="74A565C1"/>
    <w:rsid w:val="773E7889"/>
    <w:rsid w:val="77F734C0"/>
    <w:rsid w:val="7B761A97"/>
    <w:rsid w:val="7C2E0D00"/>
    <w:rsid w:val="7CC971B4"/>
    <w:rsid w:val="7FE5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Body Text"/>
    <w:basedOn w:val="1"/>
    <w:link w:val="21"/>
    <w:unhideWhenUsed/>
    <w:qFormat/>
    <w:uiPriority w:val="99"/>
    <w:pPr>
      <w:snapToGrid w:val="0"/>
      <w:spacing w:line="440" w:lineRule="exact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4">
    <w:name w:val="Body Text Indent"/>
    <w:basedOn w:val="1"/>
    <w:link w:val="17"/>
    <w:qFormat/>
    <w:uiPriority w:val="0"/>
    <w:pPr>
      <w:tabs>
        <w:tab w:val="left" w:pos="1260"/>
      </w:tabs>
      <w:spacing w:line="240" w:lineRule="atLeast"/>
      <w:ind w:left="1" w:firstLine="720" w:firstLineChars="257"/>
    </w:pPr>
    <w:rPr>
      <w:rFonts w:ascii="宋体" w:hAnsi="宋体" w:eastAsia="宋体" w:cs="Times New Roman"/>
      <w:sz w:val="28"/>
      <w:szCs w:val="24"/>
    </w:rPr>
  </w:style>
  <w:style w:type="paragraph" w:styleId="5">
    <w:name w:val="Plain Text"/>
    <w:basedOn w:val="1"/>
    <w:link w:val="20"/>
    <w:qFormat/>
    <w:uiPriority w:val="0"/>
    <w:rPr>
      <w:rFonts w:ascii="宋体" w:hAnsi="Courier New" w:eastAsia="宋体" w:cs="Times New Roman"/>
      <w:szCs w:val="20"/>
    </w:rPr>
  </w:style>
  <w:style w:type="paragraph" w:styleId="6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9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4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6"/>
    <w:semiHidden/>
    <w:qFormat/>
    <w:uiPriority w:val="99"/>
    <w:rPr>
      <w:sz w:val="18"/>
      <w:szCs w:val="18"/>
    </w:rPr>
  </w:style>
  <w:style w:type="character" w:customStyle="1" w:styleId="16">
    <w:name w:val="正文文本缩进 Char"/>
    <w:basedOn w:val="11"/>
    <w:link w:val="4"/>
    <w:qFormat/>
    <w:uiPriority w:val="0"/>
    <w:rPr>
      <w:rFonts w:ascii="宋体" w:hAnsi="宋体" w:eastAsia="宋体" w:cs="Times New Roman"/>
      <w:sz w:val="28"/>
      <w:szCs w:val="24"/>
    </w:rPr>
  </w:style>
  <w:style w:type="character" w:customStyle="1" w:styleId="17">
    <w:name w:val="正文文本缩进 Char1"/>
    <w:basedOn w:val="11"/>
    <w:link w:val="4"/>
    <w:semiHidden/>
    <w:qFormat/>
    <w:uiPriority w:val="99"/>
  </w:style>
  <w:style w:type="character" w:customStyle="1" w:styleId="18">
    <w:name w:val="font1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21"/>
    <w:basedOn w:val="11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0">
    <w:name w:val="纯文本 Char"/>
    <w:basedOn w:val="11"/>
    <w:link w:val="5"/>
    <w:qFormat/>
    <w:uiPriority w:val="0"/>
    <w:rPr>
      <w:rFonts w:ascii="宋体" w:hAnsi="Courier New" w:eastAsia="宋体" w:cs="Times New Roman"/>
      <w:szCs w:val="20"/>
    </w:rPr>
  </w:style>
  <w:style w:type="character" w:customStyle="1" w:styleId="21">
    <w:name w:val="正文文本 Char"/>
    <w:basedOn w:val="11"/>
    <w:link w:val="3"/>
    <w:qFormat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22">
    <w:name w:val="font41"/>
    <w:basedOn w:val="1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3">
    <w:name w:val="font3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24">
    <w:name w:val="List Paragraph"/>
    <w:basedOn w:val="1"/>
    <w:qFormat/>
    <w:uiPriority w:val="34"/>
    <w:pPr>
      <w:ind w:firstLine="420" w:firstLineChars="200"/>
    </w:pPr>
    <w:rPr>
      <w:rFonts w:ascii="仿宋" w:hAnsi="仿宋" w:eastAsia="仿宋" w:cs="Times New Roman"/>
      <w:szCs w:val="24"/>
    </w:rPr>
  </w:style>
  <w:style w:type="character" w:customStyle="1" w:styleId="25">
    <w:name w:val="fontstyle01"/>
    <w:basedOn w:val="11"/>
    <w:qFormat/>
    <w:uiPriority w:val="0"/>
    <w:rPr>
      <w:rFonts w:hint="eastAsia" w:ascii="宋体" w:hAnsi="宋体" w:eastAsia="宋体"/>
      <w:color w:val="000000"/>
      <w:sz w:val="18"/>
      <w:szCs w:val="18"/>
    </w:rPr>
  </w:style>
  <w:style w:type="character" w:customStyle="1" w:styleId="26">
    <w:name w:val="font71"/>
    <w:basedOn w:val="11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7">
    <w:name w:val="font61"/>
    <w:basedOn w:val="11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853</Words>
  <Characters>1043</Characters>
  <Lines>7</Lines>
  <Paragraphs>2</Paragraphs>
  <TotalTime>2</TotalTime>
  <ScaleCrop>false</ScaleCrop>
  <LinksUpToDate>false</LinksUpToDate>
  <CharactersWithSpaces>1112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2022-04-21T01:48:00Z</dcterms:created>
  <dc:creator>USER-</dc:creator>
  <cp:lastModifiedBy>小陈Clam</cp:lastModifiedBy>
  <dcterms:modified xsi:type="dcterms:W3CDTF">2024-06-26T03:49:44Z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4BFED51567BE4D34A9E188632B9C94F4</vt:lpwstr>
  </property>
</Properties>
</file>