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429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重庆医科大学附属口腔医院</w:t>
      </w:r>
    </w:p>
    <w:p>
      <w:pPr>
        <w:spacing w:before="62" w:line="429" w:lineRule="exact"/>
        <w:jc w:val="center"/>
        <w:textAlignment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2024年住院医师规范化培训拟录取确认书</w:t>
      </w: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493" w:lineRule="auto"/>
        <w:ind w:left="46" w:right="108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考生</w:t>
      </w:r>
      <w:r>
        <w:rPr>
          <w:rFonts w:ascii="仿宋" w:hAnsi="仿宋" w:eastAsia="仿宋" w:cs="仿宋"/>
          <w:spacing w:val="-7"/>
          <w:sz w:val="28"/>
          <w:szCs w:val="28"/>
        </w:rPr>
        <w:t>姓</w:t>
      </w:r>
      <w:r>
        <w:rPr>
          <w:rFonts w:ascii="仿宋" w:hAnsi="仿宋" w:eastAsia="仿宋" w:cs="仿宋"/>
          <w:spacing w:val="-6"/>
          <w:sz w:val="28"/>
          <w:szCs w:val="28"/>
        </w:rPr>
        <w:t>名：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-6"/>
          <w:sz w:val="28"/>
          <w:szCs w:val="28"/>
          <w:u w:val="none" w:color="auto"/>
          <w:lang w:val="en-US" w:eastAsia="zh-CN"/>
        </w:rPr>
        <w:t>身份证号码：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拟录取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专业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</w:p>
    <w:p>
      <w:pPr>
        <w:spacing w:before="1" w:line="222" w:lineRule="auto"/>
        <w:ind w:left="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考</w:t>
      </w:r>
      <w:r>
        <w:rPr>
          <w:rFonts w:ascii="仿宋" w:hAnsi="仿宋" w:eastAsia="仿宋" w:cs="仿宋"/>
          <w:spacing w:val="-6"/>
          <w:sz w:val="28"/>
          <w:szCs w:val="28"/>
        </w:rPr>
        <w:t>生承诺：</w:t>
      </w:r>
    </w:p>
    <w:p>
      <w:pPr>
        <w:spacing w:before="284" w:line="396" w:lineRule="auto"/>
        <w:ind w:left="74" w:firstLine="5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1"/>
          <w:sz w:val="28"/>
          <w:szCs w:val="28"/>
        </w:rPr>
        <w:t>本</w:t>
      </w:r>
      <w:r>
        <w:rPr>
          <w:rFonts w:ascii="仿宋" w:hAnsi="仿宋" w:eastAsia="仿宋" w:cs="仿宋"/>
          <w:spacing w:val="-18"/>
          <w:sz w:val="28"/>
          <w:szCs w:val="28"/>
        </w:rPr>
        <w:t>人于 202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pacing w:val="-18"/>
          <w:sz w:val="28"/>
          <w:szCs w:val="28"/>
        </w:rPr>
        <w:t>年参加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重庆医科大学附属口腔医院住院医师规范化培训</w:t>
      </w:r>
      <w:r>
        <w:rPr>
          <w:rFonts w:ascii="仿宋" w:hAnsi="仿宋" w:eastAsia="仿宋" w:cs="仿宋"/>
          <w:spacing w:val="-18"/>
          <w:sz w:val="28"/>
          <w:szCs w:val="28"/>
        </w:rPr>
        <w:t>招生考试，经</w:t>
      </w:r>
      <w:r>
        <w:rPr>
          <w:rFonts w:hint="eastAsia" w:ascii="仿宋" w:hAnsi="仿宋" w:eastAsia="仿宋" w:cs="仿宋"/>
          <w:spacing w:val="-18"/>
          <w:sz w:val="28"/>
          <w:szCs w:val="28"/>
          <w:lang w:val="en-US" w:eastAsia="zh-CN"/>
        </w:rPr>
        <w:t>考核</w:t>
      </w:r>
      <w:r>
        <w:rPr>
          <w:rFonts w:ascii="仿宋" w:hAnsi="仿宋" w:eastAsia="仿宋" w:cs="仿宋"/>
          <w:spacing w:val="-3"/>
          <w:sz w:val="28"/>
          <w:szCs w:val="28"/>
        </w:rPr>
        <w:t>合格，被重庆医科大学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附属口腔医院</w:t>
      </w:r>
      <w:r>
        <w:rPr>
          <w:rFonts w:ascii="仿宋" w:hAnsi="仿宋" w:eastAsia="仿宋" w:cs="仿宋"/>
          <w:spacing w:val="-3"/>
          <w:sz w:val="28"/>
          <w:szCs w:val="28"/>
        </w:rPr>
        <w:t>拟录取为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2024年住院医师规范化培训学员</w:t>
      </w:r>
      <w:r>
        <w:rPr>
          <w:rFonts w:ascii="仿宋" w:hAnsi="仿宋" w:eastAsia="仿宋" w:cs="仿宋"/>
          <w:spacing w:val="-3"/>
          <w:sz w:val="28"/>
          <w:szCs w:val="28"/>
        </w:rPr>
        <w:t>。现郑重承诺如下：</w:t>
      </w:r>
    </w:p>
    <w:p>
      <w:pPr>
        <w:spacing w:before="2" w:line="394" w:lineRule="auto"/>
        <w:ind w:left="56" w:right="57" w:firstLine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1.提供的学籍学历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真实有效</w:t>
      </w:r>
      <w:r>
        <w:rPr>
          <w:rFonts w:ascii="仿宋" w:hAnsi="仿宋" w:eastAsia="仿宋" w:cs="仿宋"/>
          <w:spacing w:val="-5"/>
          <w:sz w:val="28"/>
          <w:szCs w:val="28"/>
        </w:rPr>
        <w:t>、诚信记录良好、所有报考信息真</w:t>
      </w:r>
      <w:r>
        <w:rPr>
          <w:rFonts w:ascii="仿宋" w:hAnsi="仿宋" w:eastAsia="仿宋" w:cs="仿宋"/>
          <w:spacing w:val="-3"/>
          <w:sz w:val="28"/>
          <w:szCs w:val="28"/>
        </w:rPr>
        <w:t>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可靠，如有任何弄虚</w:t>
      </w:r>
      <w:r>
        <w:rPr>
          <w:rFonts w:ascii="仿宋" w:hAnsi="仿宋" w:eastAsia="仿宋" w:cs="仿宋"/>
          <w:spacing w:val="-2"/>
          <w:sz w:val="28"/>
          <w:szCs w:val="28"/>
        </w:rPr>
        <w:t>作假行为，愿意接受相关处理决定。</w:t>
      </w:r>
    </w:p>
    <w:p>
      <w:pPr>
        <w:spacing w:before="3" w:line="394" w:lineRule="auto"/>
        <w:ind w:left="46" w:right="187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sz w:val="28"/>
          <w:szCs w:val="28"/>
        </w:rPr>
        <w:t>2</w:t>
      </w:r>
      <w:r>
        <w:rPr>
          <w:rFonts w:ascii="仿宋" w:hAnsi="仿宋" w:eastAsia="仿宋" w:cs="仿宋"/>
          <w:spacing w:val="-8"/>
          <w:sz w:val="28"/>
          <w:szCs w:val="28"/>
        </w:rPr>
        <w:t>.严格遵守国家、重庆市及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医院</w:t>
      </w:r>
      <w:r>
        <w:rPr>
          <w:rFonts w:ascii="仿宋" w:hAnsi="仿宋" w:eastAsia="仿宋" w:cs="仿宋"/>
          <w:spacing w:val="-8"/>
          <w:sz w:val="28"/>
          <w:szCs w:val="28"/>
        </w:rPr>
        <w:t>相关招生规定，诚信应考，如在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招生考</w:t>
      </w:r>
      <w:r>
        <w:rPr>
          <w:rFonts w:ascii="仿宋" w:hAnsi="仿宋" w:eastAsia="仿宋" w:cs="仿宋"/>
          <w:spacing w:val="-6"/>
          <w:sz w:val="28"/>
          <w:szCs w:val="28"/>
        </w:rPr>
        <w:t>试中有任何违纪舞弊行为，愿意接受相关处理决定。</w:t>
      </w:r>
    </w:p>
    <w:p>
      <w:pPr>
        <w:spacing w:before="2" w:line="394" w:lineRule="auto"/>
        <w:ind w:left="64" w:right="62" w:firstLine="536"/>
        <w:rPr>
          <w:rFonts w:hint="default" w:ascii="仿宋" w:hAnsi="仿宋" w:eastAsia="仿宋" w:cs="仿宋"/>
          <w:spacing w:val="-4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6"/>
          <w:sz w:val="28"/>
          <w:szCs w:val="28"/>
        </w:rPr>
        <w:t>3</w:t>
      </w:r>
      <w:r>
        <w:rPr>
          <w:rFonts w:ascii="仿宋" w:hAnsi="仿宋" w:eastAsia="仿宋" w:cs="仿宋"/>
          <w:spacing w:val="-4"/>
          <w:sz w:val="28"/>
          <w:szCs w:val="28"/>
        </w:rPr>
        <w:t>.本人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确定参加重庆医科大学附属口腔医院2024年住院医师规范化培训，并知晓填写拟录取通知书后放弃录取资格将被拉黑处理，三年内不得参加重庆市住院医师规范化培训。</w:t>
      </w:r>
    </w:p>
    <w:p>
      <w:pPr>
        <w:spacing w:before="3" w:line="400" w:lineRule="auto"/>
        <w:ind w:left="597" w:right="333" w:hanging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4.一经确认，保证按时入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院</w:t>
      </w:r>
      <w:r>
        <w:rPr>
          <w:rFonts w:ascii="仿宋" w:hAnsi="仿宋" w:eastAsia="仿宋" w:cs="仿宋"/>
          <w:spacing w:val="-1"/>
          <w:sz w:val="28"/>
          <w:szCs w:val="28"/>
        </w:rPr>
        <w:t>，否</w:t>
      </w:r>
      <w:r>
        <w:rPr>
          <w:rFonts w:ascii="仿宋" w:hAnsi="仿宋" w:eastAsia="仿宋" w:cs="仿宋"/>
          <w:sz w:val="28"/>
          <w:szCs w:val="28"/>
        </w:rPr>
        <w:t xml:space="preserve">则责任自负。              </w:t>
      </w:r>
    </w:p>
    <w:p>
      <w:pPr>
        <w:spacing w:before="3" w:line="400" w:lineRule="auto"/>
        <w:ind w:left="597" w:right="333" w:hanging="1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以</w:t>
      </w:r>
      <w:r>
        <w:rPr>
          <w:rFonts w:ascii="仿宋" w:hAnsi="仿宋" w:eastAsia="仿宋" w:cs="仿宋"/>
          <w:spacing w:val="-5"/>
          <w:sz w:val="28"/>
          <w:szCs w:val="28"/>
        </w:rPr>
        <w:t>上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</w:rPr>
        <w:t>四</w:t>
      </w:r>
      <w:r>
        <w:rPr>
          <w:rFonts w:ascii="仿宋" w:hAnsi="仿宋" w:eastAsia="仿宋" w:cs="仿宋"/>
          <w:spacing w:val="-3"/>
          <w:sz w:val="28"/>
          <w:szCs w:val="28"/>
        </w:rPr>
        <w:t>条经本人认真斟酌并同意！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92" w:line="224" w:lineRule="auto"/>
        <w:ind w:left="50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承</w:t>
      </w:r>
      <w:r>
        <w:rPr>
          <w:rFonts w:ascii="仿宋" w:hAnsi="仿宋" w:eastAsia="仿宋" w:cs="仿宋"/>
          <w:spacing w:val="7"/>
          <w:sz w:val="28"/>
          <w:szCs w:val="28"/>
        </w:rPr>
        <w:t>诺人(签名)：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98" w:line="229" w:lineRule="auto"/>
        <w:ind w:right="228"/>
        <w:jc w:val="righ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23"/>
          <w:sz w:val="30"/>
          <w:szCs w:val="30"/>
        </w:rPr>
        <w:t>2</w:t>
      </w:r>
      <w:r>
        <w:rPr>
          <w:rFonts w:ascii="仿宋" w:hAnsi="仿宋" w:eastAsia="仿宋" w:cs="仿宋"/>
          <w:spacing w:val="14"/>
          <w:sz w:val="30"/>
          <w:szCs w:val="30"/>
        </w:rPr>
        <w:t>02</w:t>
      </w:r>
      <w:r>
        <w:rPr>
          <w:rFonts w:hint="eastAsia" w:ascii="仿宋" w:hAnsi="仿宋" w:eastAsia="仿宋" w:cs="仿宋"/>
          <w:spacing w:val="14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年    月    日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32" w:lineRule="exact"/>
        <w:ind w:firstLine="587"/>
        <w:textAlignment w:val="center"/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335" w:lineRule="exact"/>
        <w:ind w:firstLine="23"/>
        <w:textAlignment w:val="center"/>
      </w:pPr>
    </w:p>
    <w:sectPr>
      <w:pgSz w:w="11907" w:h="16840"/>
      <w:pgMar w:top="1431" w:right="173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ZiMGY0Zjg5YzAxZDBhZWNmMGFlNTFmMzM3ZTY4MDcifQ=="/>
  </w:docVars>
  <w:rsids>
    <w:rsidRoot w:val="00000000"/>
    <w:rsid w:val="033E03E3"/>
    <w:rsid w:val="7D7A0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</Words>
  <Characters>378</Characters>
  <TotalTime>3</TotalTime>
  <ScaleCrop>false</ScaleCrop>
  <LinksUpToDate>false</LinksUpToDate>
  <CharactersWithSpaces>521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2023-03-15T15:41:00Z</dcterms:created>
  <dc:creator>User</dc:creator>
  <cp:lastModifiedBy>程建</cp:lastModifiedBy>
  <dcterms:modified xsi:type="dcterms:W3CDTF">2024-06-03T07:48:37Z</dcterms:modified>
  <dc:title>2011年重庆医科大学硕士研究生复试情况反馈表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2023-05-09T16:02:02Z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64760905082F47CE9CC2F5FA786FAD27</vt:lpwstr>
  </property>
</Properties>
</file>