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jc w:val="center"/>
        <w:rPr>
          <w:rFonts w:ascii="华文中宋" w:hAnsi="华文中宋" w:eastAsia="华文中宋"/>
          <w:b/>
          <w:bCs/>
          <w:sz w:val="44"/>
        </w:rPr>
      </w:pPr>
      <w:r>
        <w:rPr>
          <w:rFonts w:hint="eastAsia" w:ascii="华文中宋" w:hAnsi="华文中宋" w:eastAsia="华文中宋"/>
          <w:b/>
          <w:bCs/>
          <w:sz w:val="44"/>
        </w:rPr>
        <w:t>单一来源采购方式需求公示表</w:t>
      </w:r>
    </w:p>
    <w:p>
      <w:pPr>
        <w:spacing w:line="600" w:lineRule="exact"/>
        <w:jc w:val="center"/>
        <w:rPr>
          <w:rFonts w:ascii="仿宋_GB2312" w:eastAsia="仿宋_GB2312"/>
          <w:sz w:val="28"/>
          <w:szCs w:val="32"/>
        </w:rPr>
      </w:pPr>
    </w:p>
    <w:tbl>
      <w:tblPr>
        <w:tblStyle w:val="4"/>
        <w:tblpPr w:leftFromText="180" w:rightFromText="180" w:vertAnchor="text" w:horzAnchor="margin" w:tblpXSpec="center" w:tblpY="2"/>
        <w:tblW w:w="9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8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采购单位（全称）</w:t>
            </w:r>
          </w:p>
        </w:tc>
        <w:tc>
          <w:tcPr>
            <w:tcW w:w="6278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重庆医科大学附属口腔医院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0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拟采购品目（项目名称）</w:t>
            </w:r>
          </w:p>
        </w:tc>
        <w:tc>
          <w:tcPr>
            <w:tcW w:w="6278" w:type="dxa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lang w:eastAsia="zh-CN"/>
              </w:rPr>
            </w:pPr>
            <w:bookmarkStart w:id="0" w:name="_GoBack"/>
            <w:r>
              <w:rPr>
                <w:rFonts w:hint="eastAsia" w:ascii="仿宋_GB2312" w:eastAsia="仿宋_GB2312"/>
                <w:sz w:val="28"/>
                <w:lang w:val="en-US" w:eastAsia="zh-CN"/>
              </w:rPr>
              <w:t>《不健不散》电视栏目科普节目</w:t>
            </w:r>
            <w:r>
              <w:rPr>
                <w:rFonts w:hint="eastAsia" w:ascii="仿宋_GB2312" w:eastAsia="仿宋_GB2312"/>
                <w:sz w:val="28"/>
              </w:rPr>
              <w:t>采购项目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atLeast"/>
        </w:trPr>
        <w:tc>
          <w:tcPr>
            <w:tcW w:w="30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项目内容</w:t>
            </w:r>
          </w:p>
        </w:tc>
        <w:tc>
          <w:tcPr>
            <w:tcW w:w="6278" w:type="dxa"/>
            <w:vAlign w:val="center"/>
          </w:tcPr>
          <w:p>
            <w:pPr>
              <w:spacing w:line="600" w:lineRule="exact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重庆电视台科教频道</w:t>
            </w:r>
            <w:r>
              <w:rPr>
                <w:rFonts w:hint="eastAsia" w:ascii="仿宋_GB2312" w:eastAsia="仿宋_GB2312"/>
                <w:sz w:val="28"/>
              </w:rPr>
              <w:t>《不健不散》栏目健康科普电视节目采编制作及发布服务，预计全年录制播放6期。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0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拟采购供应商全称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及地址</w:t>
            </w:r>
          </w:p>
        </w:tc>
        <w:tc>
          <w:tcPr>
            <w:tcW w:w="6278" w:type="dxa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名称：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重庆广电纪实传媒有限责任公司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</w:t>
            </w:r>
          </w:p>
          <w:p>
            <w:pPr>
              <w:spacing w:line="600" w:lineRule="exact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地址：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重庆市渝中区捍卫路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102号B幢2层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30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单一来源采购理由</w:t>
            </w:r>
          </w:p>
        </w:tc>
        <w:tc>
          <w:tcPr>
            <w:tcW w:w="6278" w:type="dxa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重庆科教频道的</w:t>
            </w:r>
            <w:r>
              <w:rPr>
                <w:rFonts w:hint="eastAsia" w:ascii="仿宋_GB2312" w:eastAsia="仿宋_GB2312"/>
                <w:sz w:val="28"/>
              </w:rPr>
              <w:t>《不健不散》栏目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为重庆广电纪实传媒有限责任公司自办栏目。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30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公示时间</w:t>
            </w:r>
          </w:p>
        </w:tc>
        <w:tc>
          <w:tcPr>
            <w:tcW w:w="627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2023年12月29日-2024年1月5日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0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采购单位联系人及电话</w:t>
            </w:r>
          </w:p>
        </w:tc>
        <w:tc>
          <w:tcPr>
            <w:tcW w:w="627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陈老师 </w:t>
            </w:r>
            <w:r>
              <w:rPr>
                <w:rFonts w:ascii="仿宋_GB2312" w:hAnsi="宋体" w:eastAsia="仿宋_GB2312"/>
                <w:sz w:val="24"/>
              </w:rPr>
              <w:t>023-88860001</w:t>
            </w:r>
          </w:p>
        </w:tc>
      </w:tr>
    </w:tbl>
    <w:p>
      <w:pPr>
        <w:adjustRightInd w:val="0"/>
        <w:spacing w:line="50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（表格可扩展）</w:t>
      </w:r>
    </w:p>
    <w:p>
      <w:pPr>
        <w:adjustRightInd w:val="0"/>
        <w:spacing w:line="50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</w:t>
      </w:r>
      <w:r>
        <w:rPr>
          <w:rFonts w:hint="eastAsia" w:ascii="仿宋_GB2312" w:eastAsia="仿宋_GB2312"/>
          <w:sz w:val="24"/>
          <w:szCs w:val="24"/>
        </w:rPr>
        <w:t>、以上陈述是否真实，欢迎社会各界监督，</w:t>
      </w:r>
      <w:r>
        <w:rPr>
          <w:rFonts w:hint="eastAsia" w:ascii="仿宋_GB2312" w:hAnsi="宋体" w:eastAsia="仿宋_GB2312"/>
          <w:sz w:val="24"/>
        </w:rPr>
        <w:t>公示时间至少</w:t>
      </w:r>
      <w:r>
        <w:rPr>
          <w:rFonts w:ascii="仿宋_GB2312" w:hAnsi="宋体" w:eastAsia="仿宋_GB2312"/>
          <w:sz w:val="24"/>
        </w:rPr>
        <w:t>5</w:t>
      </w:r>
      <w:r>
        <w:rPr>
          <w:rFonts w:hint="eastAsia" w:ascii="仿宋_GB2312" w:hAnsi="宋体" w:eastAsia="仿宋_GB2312"/>
          <w:sz w:val="24"/>
        </w:rPr>
        <w:t>个工作日；</w:t>
      </w:r>
    </w:p>
    <w:p>
      <w:pPr>
        <w:adjustRightInd w:val="0"/>
        <w:spacing w:line="500" w:lineRule="exact"/>
        <w:ind w:left="480"/>
        <w:rPr>
          <w:rFonts w:ascii="仿宋_GB2312" w:eastAsia="仿宋_GB231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a9b3a69b-99fc-42c4-ac04-e92229058761"/>
  </w:docVars>
  <w:rsids>
    <w:rsidRoot w:val="00A00D72"/>
    <w:rsid w:val="00082EDA"/>
    <w:rsid w:val="000A4472"/>
    <w:rsid w:val="000B6E22"/>
    <w:rsid w:val="000C6170"/>
    <w:rsid w:val="000D1BFE"/>
    <w:rsid w:val="000D6E75"/>
    <w:rsid w:val="00116971"/>
    <w:rsid w:val="00172F85"/>
    <w:rsid w:val="001B2220"/>
    <w:rsid w:val="002700D5"/>
    <w:rsid w:val="00293BAB"/>
    <w:rsid w:val="002F7FA0"/>
    <w:rsid w:val="00305F60"/>
    <w:rsid w:val="00311DCD"/>
    <w:rsid w:val="00314FC8"/>
    <w:rsid w:val="0031597F"/>
    <w:rsid w:val="0033660F"/>
    <w:rsid w:val="0034067E"/>
    <w:rsid w:val="003B27D4"/>
    <w:rsid w:val="003C68F5"/>
    <w:rsid w:val="003F65E4"/>
    <w:rsid w:val="004868DB"/>
    <w:rsid w:val="004F4F95"/>
    <w:rsid w:val="00530B5C"/>
    <w:rsid w:val="005A1A72"/>
    <w:rsid w:val="005E22AA"/>
    <w:rsid w:val="00603194"/>
    <w:rsid w:val="00633C98"/>
    <w:rsid w:val="006934D0"/>
    <w:rsid w:val="006A4C7B"/>
    <w:rsid w:val="006C409C"/>
    <w:rsid w:val="006F7A93"/>
    <w:rsid w:val="00762646"/>
    <w:rsid w:val="00794E40"/>
    <w:rsid w:val="00797616"/>
    <w:rsid w:val="00842FE1"/>
    <w:rsid w:val="0088251F"/>
    <w:rsid w:val="008D3F48"/>
    <w:rsid w:val="00933F66"/>
    <w:rsid w:val="0094130C"/>
    <w:rsid w:val="00967F0E"/>
    <w:rsid w:val="00A00D72"/>
    <w:rsid w:val="00AC48C8"/>
    <w:rsid w:val="00AF4346"/>
    <w:rsid w:val="00B24443"/>
    <w:rsid w:val="00B95AC5"/>
    <w:rsid w:val="00C7384B"/>
    <w:rsid w:val="00C96E1D"/>
    <w:rsid w:val="00CF54FF"/>
    <w:rsid w:val="00D31278"/>
    <w:rsid w:val="00D81DA2"/>
    <w:rsid w:val="00D87249"/>
    <w:rsid w:val="00DA6013"/>
    <w:rsid w:val="00E47FCB"/>
    <w:rsid w:val="00E57CBD"/>
    <w:rsid w:val="00E865FB"/>
    <w:rsid w:val="00F056C2"/>
    <w:rsid w:val="00F2008A"/>
    <w:rsid w:val="00FE4B42"/>
    <w:rsid w:val="00FF3F36"/>
    <w:rsid w:val="16902DAE"/>
    <w:rsid w:val="1A761946"/>
    <w:rsid w:val="1F277370"/>
    <w:rsid w:val="267B5DCA"/>
    <w:rsid w:val="35AF387D"/>
    <w:rsid w:val="3E527A7E"/>
    <w:rsid w:val="400C0036"/>
    <w:rsid w:val="46372774"/>
    <w:rsid w:val="5F7B63A4"/>
    <w:rsid w:val="607270C5"/>
    <w:rsid w:val="665370CA"/>
    <w:rsid w:val="71103C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style01"/>
    <w:basedOn w:val="5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143</Characters>
  <Lines>3</Lines>
  <Paragraphs>1</Paragraphs>
  <TotalTime>2</TotalTime>
  <ScaleCrop>false</ScaleCrop>
  <LinksUpToDate>false</LinksUpToDate>
  <CharactersWithSpaces>164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2021-08-05T06:36:00Z</dcterms:created>
  <dc:creator>微软用户</dc:creator>
  <cp:lastModifiedBy>小陈Clam</cp:lastModifiedBy>
  <cp:lastPrinted>2022-06-07T06:56:00Z</cp:lastPrinted>
  <dcterms:modified xsi:type="dcterms:W3CDTF">2023-12-28T07:13:43Z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FC1362BEAEA54734B3863B02D8314F6A_13</vt:lpwstr>
  </property>
</Properties>
</file>